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D8" w:rsidRDefault="007040D8" w:rsidP="007040D8">
      <w:pPr>
        <w:rPr>
          <w:rFonts w:ascii="Raleway" w:eastAsia="Times New Roman" w:hAnsi="Raleway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222222"/>
          <w:lang w:eastAsia="it-IT"/>
        </w:rPr>
        <w:drawing>
          <wp:inline distT="0" distB="0" distL="0" distR="0">
            <wp:extent cx="3075709" cy="464613"/>
            <wp:effectExtent l="0" t="0" r="0" b="5715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cialMeter_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077" cy="46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0D8">
        <w:rPr>
          <w:rFonts w:ascii="Arial" w:eastAsia="Times New Roman" w:hAnsi="Arial" w:cs="Arial"/>
          <w:color w:val="222222"/>
          <w:lang w:eastAsia="it-IT"/>
        </w:rPr>
        <w:br/>
      </w:r>
      <w:r w:rsidRPr="007040D8">
        <w:rPr>
          <w:rFonts w:ascii="Raleway" w:eastAsia="Times New Roman" w:hAnsi="Raleway" w:cs="Arial"/>
          <w:color w:val="222222"/>
          <w:sz w:val="20"/>
          <w:szCs w:val="20"/>
          <w:lang w:eastAsia="it-IT"/>
        </w:rPr>
        <w:br/>
      </w:r>
    </w:p>
    <w:p w:rsidR="007040D8" w:rsidRPr="00D5282A" w:rsidRDefault="007040D8" w:rsidP="007040D8">
      <w:pPr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</w:pPr>
      <w:bookmarkStart w:id="0" w:name="_GoBack"/>
      <w:bookmarkEnd w:id="0"/>
      <w:r w:rsidRPr="007040D8">
        <w:rPr>
          <w:rFonts w:ascii="Raleway" w:eastAsia="Times New Roman" w:hAnsi="Raleway" w:cs="Arial"/>
          <w:color w:val="222222"/>
          <w:sz w:val="20"/>
          <w:szCs w:val="20"/>
          <w:lang w:eastAsia="it-IT"/>
        </w:rPr>
        <w:br/>
      </w:r>
      <w:r w:rsidRPr="00D5282A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 xml:space="preserve">Hai già fatto i primi passi nel mondo digitale? </w:t>
      </w:r>
    </w:p>
    <w:p w:rsidR="007040D8" w:rsidRPr="00D5282A" w:rsidRDefault="007040D8" w:rsidP="00D5282A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282A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 xml:space="preserve">Verifica le tue performance con il Light Quantitative </w:t>
      </w:r>
      <w:proofErr w:type="spellStart"/>
      <w:r w:rsidRPr="00D5282A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Digital</w:t>
      </w:r>
      <w:proofErr w:type="spellEnd"/>
      <w:r w:rsidRPr="00D5282A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D5282A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Assessment</w:t>
      </w:r>
      <w:proofErr w:type="spellEnd"/>
      <w:r w:rsidRPr="00D5282A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!</w:t>
      </w:r>
      <w:r w:rsidRPr="00D5282A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br/>
      </w:r>
      <w:r w:rsidRPr="00D5282A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br/>
      </w:r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Per gli associati è previsto uno sconto del 20% sul prezzo di listino per un report dettagliato della presenza del brand o dei prodotti nel web e nei principali social media (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Facebook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Twitter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Instagram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 xml:space="preserve"> e 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YouTube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 xml:space="preserve">). Il Light 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Digital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Assessment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 identifica tutti i contenuti pubblicati per valutare la reputazione e l’impatto effettivo della comunicazione digitale.</w:t>
      </w:r>
      <w:r w:rsidRPr="00D5282A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br/>
      </w:r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 xml:space="preserve">Solo a febbraio si offre l'accesso per un mese a tutti gli Osservatori di mercato presenti nella piattaforma Social </w:t>
      </w:r>
      <w:proofErr w:type="spellStart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Meter</w:t>
      </w:r>
      <w:proofErr w:type="spellEnd"/>
      <w:r w:rsidRPr="00D5282A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it-IT"/>
        </w:rPr>
        <w:t> Suite. </w:t>
      </w:r>
    </w:p>
    <w:p w:rsidR="00BE63D4" w:rsidRDefault="00D5282A">
      <w:pPr>
        <w:rPr>
          <w:rFonts w:ascii="Raleway" w:hAnsi="Raleway"/>
        </w:rPr>
      </w:pPr>
    </w:p>
    <w:p w:rsidR="00D5282A" w:rsidRDefault="00D5282A" w:rsidP="00D5282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D5282A" w:rsidRDefault="00D5282A" w:rsidP="00D5282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Contatti: </w:t>
      </w:r>
    </w:p>
    <w:p w:rsidR="00D5282A" w:rsidRDefault="00D5282A" w:rsidP="00D5282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Gianluca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Nordio</w:t>
      </w:r>
      <w:proofErr w:type="spellEnd"/>
    </w:p>
    <w:p w:rsidR="00D5282A" w:rsidRDefault="00D5282A" w:rsidP="00D5282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Sales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Operations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Manager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Maxfone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Srl </w:t>
      </w:r>
    </w:p>
    <w:p w:rsidR="00D5282A" w:rsidRDefault="00D5282A" w:rsidP="00D5282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Tel: +39 3459507416 </w:t>
      </w:r>
    </w:p>
    <w:p w:rsidR="00D5282A" w:rsidRDefault="00D5282A" w:rsidP="00D5282A">
      <w:pPr>
        <w:rPr>
          <w:rFonts w:ascii="Raleway" w:hAnsi="Raleway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5" w:history="1">
        <w:r>
          <w:rPr>
            <w:rFonts w:ascii="Verdana" w:hAnsi="Verdana" w:cs="Verdana"/>
            <w:color w:val="0062E1"/>
            <w:sz w:val="20"/>
            <w:szCs w:val="20"/>
          </w:rPr>
          <w:t>gianluca.nordio@maxfone.it</w:t>
        </w:r>
      </w:hyperlink>
    </w:p>
    <w:p w:rsidR="00D5282A" w:rsidRPr="007040D8" w:rsidRDefault="00D5282A">
      <w:pPr>
        <w:rPr>
          <w:rFonts w:ascii="Raleway" w:hAnsi="Raleway"/>
        </w:rPr>
      </w:pPr>
    </w:p>
    <w:sectPr w:rsidR="00D5282A" w:rsidRPr="007040D8" w:rsidSect="001259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4D"/>
    <w:family w:val="swiss"/>
    <w:pitch w:val="variable"/>
    <w:sig w:usb0="00000001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7040D8"/>
    <w:rsid w:val="0012593E"/>
    <w:rsid w:val="00515909"/>
    <w:rsid w:val="00624CEE"/>
    <w:rsid w:val="007040D8"/>
    <w:rsid w:val="00A44668"/>
    <w:rsid w:val="00B643DC"/>
    <w:rsid w:val="00D5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8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nluca.nordio@maxf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MCarvisiglia</cp:lastModifiedBy>
  <cp:revision>2</cp:revision>
  <dcterms:created xsi:type="dcterms:W3CDTF">2020-02-05T09:09:00Z</dcterms:created>
  <dcterms:modified xsi:type="dcterms:W3CDTF">2020-02-05T09:09:00Z</dcterms:modified>
</cp:coreProperties>
</file>