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8" w:rsidRDefault="003A6A30" w:rsidP="00E36678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1648815" cy="820958"/>
            <wp:effectExtent l="19050" t="0" r="85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67" cy="821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A30" w:rsidRDefault="003A6A30" w:rsidP="00E36678">
      <w:pPr>
        <w:jc w:val="both"/>
        <w:rPr>
          <w:rFonts w:ascii="Verdana" w:hAnsi="Verdana"/>
          <w:b/>
          <w:bCs/>
          <w:sz w:val="28"/>
          <w:szCs w:val="28"/>
        </w:rPr>
      </w:pPr>
    </w:p>
    <w:p w:rsidR="003A6A30" w:rsidRPr="00654254" w:rsidRDefault="003A6A30" w:rsidP="00E36678">
      <w:pPr>
        <w:jc w:val="both"/>
        <w:rPr>
          <w:rFonts w:ascii="Verdana" w:hAnsi="Verdana"/>
          <w:b/>
          <w:bCs/>
          <w:sz w:val="28"/>
          <w:szCs w:val="28"/>
        </w:rPr>
      </w:pPr>
    </w:p>
    <w:p w:rsidR="00E36678" w:rsidRDefault="00E36678" w:rsidP="003A6A30">
      <w:pPr>
        <w:jc w:val="both"/>
        <w:rPr>
          <w:rFonts w:ascii="Verdana" w:hAnsi="Verdana"/>
          <w:b/>
          <w:bCs/>
          <w:sz w:val="28"/>
          <w:szCs w:val="28"/>
        </w:rPr>
      </w:pPr>
      <w:r w:rsidRPr="00654254">
        <w:rPr>
          <w:rFonts w:ascii="Verdana" w:hAnsi="Verdana"/>
          <w:b/>
          <w:bCs/>
          <w:sz w:val="28"/>
          <w:szCs w:val="28"/>
        </w:rPr>
        <w:t xml:space="preserve">Noleggiare un’auto ad una tariffa conveniente e con una serie di vantaggi inclusi? </w:t>
      </w:r>
    </w:p>
    <w:p w:rsidR="00654254" w:rsidRPr="00654254" w:rsidRDefault="00654254" w:rsidP="00E36678">
      <w:pPr>
        <w:ind w:left="720"/>
        <w:jc w:val="both"/>
        <w:rPr>
          <w:rFonts w:ascii="Verdana" w:hAnsi="Verdana"/>
          <w:b/>
          <w:bCs/>
          <w:sz w:val="28"/>
          <w:szCs w:val="28"/>
        </w:rPr>
      </w:pPr>
    </w:p>
    <w:p w:rsidR="00E36678" w:rsidRDefault="00E36678" w:rsidP="003A6A30">
      <w:pPr>
        <w:jc w:val="both"/>
        <w:rPr>
          <w:rFonts w:ascii="Verdana" w:hAnsi="Verdana"/>
          <w:bCs/>
          <w:sz w:val="22"/>
          <w:szCs w:val="22"/>
        </w:rPr>
      </w:pPr>
      <w:r w:rsidRPr="00654254">
        <w:rPr>
          <w:rFonts w:ascii="Verdana" w:hAnsi="Verdana"/>
          <w:bCs/>
          <w:sz w:val="22"/>
          <w:szCs w:val="22"/>
        </w:rPr>
        <w:t xml:space="preserve">Con le </w:t>
      </w:r>
      <w:r w:rsidRPr="00B74454">
        <w:rPr>
          <w:rFonts w:ascii="Verdana" w:hAnsi="Verdana"/>
          <w:b/>
          <w:bCs/>
          <w:sz w:val="22"/>
          <w:szCs w:val="22"/>
        </w:rPr>
        <w:t>tariffe dedicate Europcar</w:t>
      </w:r>
      <w:r w:rsidRPr="00654254">
        <w:rPr>
          <w:rFonts w:ascii="Verdana" w:hAnsi="Verdana"/>
          <w:bCs/>
          <w:sz w:val="22"/>
          <w:szCs w:val="22"/>
        </w:rPr>
        <w:t xml:space="preserve"> </w:t>
      </w:r>
      <w:r w:rsidR="00B74454">
        <w:rPr>
          <w:rFonts w:ascii="Verdana" w:hAnsi="Verdana"/>
          <w:bCs/>
          <w:sz w:val="22"/>
          <w:szCs w:val="22"/>
        </w:rPr>
        <w:t>potrai approfittare di</w:t>
      </w:r>
      <w:r w:rsidR="00654254">
        <w:rPr>
          <w:rFonts w:ascii="Verdana" w:hAnsi="Verdana"/>
          <w:bCs/>
          <w:sz w:val="22"/>
          <w:szCs w:val="22"/>
        </w:rPr>
        <w:t xml:space="preserve"> </w:t>
      </w:r>
      <w:r w:rsidR="00B74454">
        <w:rPr>
          <w:rFonts w:ascii="Verdana" w:hAnsi="Verdana"/>
          <w:bCs/>
          <w:sz w:val="22"/>
          <w:szCs w:val="22"/>
        </w:rPr>
        <w:t>formule</w:t>
      </w:r>
      <w:r w:rsidR="00654254">
        <w:rPr>
          <w:rFonts w:ascii="Verdana" w:hAnsi="Verdana"/>
          <w:bCs/>
          <w:sz w:val="22"/>
          <w:szCs w:val="22"/>
        </w:rPr>
        <w:t xml:space="preserve"> vantaggiose, </w:t>
      </w:r>
      <w:r w:rsidR="00B74454">
        <w:rPr>
          <w:rFonts w:ascii="Verdana" w:hAnsi="Verdana"/>
          <w:bCs/>
          <w:sz w:val="22"/>
          <w:szCs w:val="22"/>
        </w:rPr>
        <w:t>che includono:</w:t>
      </w:r>
    </w:p>
    <w:p w:rsidR="00654254" w:rsidRPr="00654254" w:rsidRDefault="00654254" w:rsidP="00E36678">
      <w:pPr>
        <w:ind w:left="720"/>
        <w:jc w:val="both"/>
        <w:rPr>
          <w:rFonts w:ascii="Verdana" w:hAnsi="Verdana"/>
          <w:bCs/>
          <w:sz w:val="22"/>
          <w:szCs w:val="22"/>
        </w:rPr>
      </w:pPr>
    </w:p>
    <w:p w:rsidR="00E36678" w:rsidRPr="00654254" w:rsidRDefault="00E36678" w:rsidP="00E36678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 w:rsidRPr="00654254">
        <w:rPr>
          <w:rFonts w:ascii="Verdana" w:hAnsi="Verdana"/>
          <w:bCs/>
          <w:sz w:val="22"/>
          <w:szCs w:val="22"/>
        </w:rPr>
        <w:t>Il guidatore addizionale</w:t>
      </w:r>
    </w:p>
    <w:p w:rsidR="00E36678" w:rsidRPr="00654254" w:rsidRDefault="00654254" w:rsidP="00E36678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L</w:t>
      </w:r>
      <w:r w:rsidR="00E36678" w:rsidRPr="00654254">
        <w:rPr>
          <w:rFonts w:ascii="Verdana" w:hAnsi="Verdana"/>
          <w:bCs/>
          <w:sz w:val="22"/>
          <w:szCs w:val="22"/>
        </w:rPr>
        <w:t>a limitazione di responsabilità ridotta in caso di danni e furto</w:t>
      </w:r>
    </w:p>
    <w:p w:rsidR="00E36678" w:rsidRPr="00654254" w:rsidRDefault="00654254" w:rsidP="00E36678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L</w:t>
      </w:r>
      <w:r w:rsidR="00E36678" w:rsidRPr="00654254">
        <w:rPr>
          <w:rFonts w:ascii="Verdana" w:hAnsi="Verdana"/>
          <w:bCs/>
          <w:sz w:val="22"/>
          <w:szCs w:val="22"/>
        </w:rPr>
        <w:t xml:space="preserve">a protezione infortuni per conducente e trasportati </w:t>
      </w:r>
    </w:p>
    <w:p w:rsidR="00E36678" w:rsidRPr="00654254" w:rsidRDefault="00654254" w:rsidP="00E36678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E36678" w:rsidRPr="00654254">
        <w:rPr>
          <w:rFonts w:ascii="Verdana" w:hAnsi="Verdana"/>
          <w:bCs/>
          <w:sz w:val="22"/>
          <w:szCs w:val="22"/>
        </w:rPr>
        <w:t xml:space="preserve">li oneri portuali </w:t>
      </w:r>
    </w:p>
    <w:p w:rsidR="00E36678" w:rsidRDefault="00654254" w:rsidP="00E36678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E36678" w:rsidRPr="00654254">
        <w:rPr>
          <w:rFonts w:ascii="Verdana" w:hAnsi="Verdana"/>
          <w:bCs/>
          <w:sz w:val="22"/>
          <w:szCs w:val="22"/>
        </w:rPr>
        <w:t>li oneri di circolazione</w:t>
      </w:r>
    </w:p>
    <w:p w:rsidR="00B74454" w:rsidRDefault="00B74454" w:rsidP="00B74454">
      <w:pPr>
        <w:jc w:val="both"/>
        <w:rPr>
          <w:rFonts w:ascii="Verdana" w:hAnsi="Verdana"/>
          <w:bCs/>
          <w:sz w:val="22"/>
          <w:szCs w:val="22"/>
        </w:rPr>
      </w:pPr>
    </w:p>
    <w:p w:rsidR="00B74454" w:rsidRDefault="00B74454" w:rsidP="00B74454">
      <w:pPr>
        <w:ind w:left="708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Per il noleggio furgoni invece le tariffe includono:</w:t>
      </w:r>
    </w:p>
    <w:p w:rsidR="00B74454" w:rsidRDefault="00B74454" w:rsidP="00B74454">
      <w:pPr>
        <w:ind w:left="360"/>
        <w:jc w:val="both"/>
        <w:rPr>
          <w:rFonts w:ascii="Verdana" w:hAnsi="Verdana"/>
          <w:bCs/>
          <w:sz w:val="22"/>
          <w:szCs w:val="22"/>
        </w:rPr>
      </w:pPr>
    </w:p>
    <w:p w:rsidR="00B74454" w:rsidRPr="00B74454" w:rsidRDefault="00B74454" w:rsidP="00B74454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Il </w:t>
      </w:r>
      <w:r w:rsidRPr="00B74454">
        <w:rPr>
          <w:rFonts w:ascii="Verdana" w:hAnsi="Verdana"/>
          <w:bCs/>
          <w:sz w:val="22"/>
          <w:szCs w:val="22"/>
        </w:rPr>
        <w:t>guidatore addizionale</w:t>
      </w:r>
    </w:p>
    <w:p w:rsidR="00B74454" w:rsidRPr="00B74454" w:rsidRDefault="00B74454" w:rsidP="00B74454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La </w:t>
      </w:r>
      <w:r w:rsidRPr="00B74454">
        <w:rPr>
          <w:rFonts w:ascii="Verdana" w:hAnsi="Verdana"/>
          <w:bCs/>
          <w:sz w:val="22"/>
          <w:szCs w:val="22"/>
        </w:rPr>
        <w:t xml:space="preserve">limitazione di responsabilità </w:t>
      </w:r>
      <w:proofErr w:type="spellStart"/>
      <w:r w:rsidRPr="00B74454">
        <w:rPr>
          <w:rFonts w:ascii="Verdana" w:hAnsi="Verdana"/>
          <w:bCs/>
          <w:sz w:val="22"/>
          <w:szCs w:val="22"/>
        </w:rPr>
        <w:t>basic</w:t>
      </w:r>
      <w:proofErr w:type="spellEnd"/>
      <w:r w:rsidRPr="00B74454">
        <w:rPr>
          <w:rFonts w:ascii="Verdana" w:hAnsi="Verdana"/>
          <w:bCs/>
          <w:sz w:val="22"/>
          <w:szCs w:val="22"/>
        </w:rPr>
        <w:t xml:space="preserve"> in caso di danni </w:t>
      </w:r>
      <w:r w:rsidR="000D2300">
        <w:rPr>
          <w:rFonts w:ascii="Verdana" w:hAnsi="Verdana"/>
          <w:bCs/>
          <w:sz w:val="22"/>
          <w:szCs w:val="22"/>
        </w:rPr>
        <w:t xml:space="preserve">e </w:t>
      </w:r>
      <w:r w:rsidR="000D2300" w:rsidRPr="00B74454">
        <w:rPr>
          <w:rFonts w:ascii="Verdana" w:hAnsi="Verdana"/>
          <w:bCs/>
          <w:sz w:val="22"/>
          <w:szCs w:val="22"/>
        </w:rPr>
        <w:t>furto</w:t>
      </w:r>
    </w:p>
    <w:p w:rsidR="00B74454" w:rsidRPr="00B74454" w:rsidRDefault="00B74454" w:rsidP="00B74454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Gli o</w:t>
      </w:r>
      <w:r w:rsidRPr="00B74454">
        <w:rPr>
          <w:rFonts w:ascii="Verdana" w:hAnsi="Verdana"/>
          <w:bCs/>
          <w:sz w:val="22"/>
          <w:szCs w:val="22"/>
        </w:rPr>
        <w:t xml:space="preserve">neri portuali </w:t>
      </w:r>
    </w:p>
    <w:p w:rsidR="00B74454" w:rsidRPr="00B74454" w:rsidRDefault="00B74454" w:rsidP="00B74454">
      <w:pPr>
        <w:numPr>
          <w:ilvl w:val="0"/>
          <w:numId w:val="2"/>
        </w:numPr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Gli o</w:t>
      </w:r>
      <w:r w:rsidRPr="00B74454">
        <w:rPr>
          <w:rFonts w:ascii="Verdana" w:hAnsi="Verdana"/>
          <w:bCs/>
          <w:sz w:val="22"/>
          <w:szCs w:val="22"/>
        </w:rPr>
        <w:t>neri di circolazione</w:t>
      </w:r>
    </w:p>
    <w:p w:rsidR="00B74454" w:rsidRPr="00654254" w:rsidRDefault="00B74454" w:rsidP="00B74454">
      <w:pPr>
        <w:ind w:left="708"/>
        <w:jc w:val="both"/>
        <w:rPr>
          <w:rFonts w:ascii="Verdana" w:hAnsi="Verdana"/>
          <w:bCs/>
          <w:sz w:val="22"/>
          <w:szCs w:val="22"/>
        </w:rPr>
      </w:pPr>
    </w:p>
    <w:p w:rsidR="00E36678" w:rsidRPr="00654254" w:rsidRDefault="00E36678" w:rsidP="00E36678">
      <w:pPr>
        <w:jc w:val="both"/>
        <w:rPr>
          <w:rFonts w:ascii="Verdana" w:hAnsi="Verdana"/>
          <w:bCs/>
          <w:sz w:val="22"/>
          <w:szCs w:val="22"/>
        </w:rPr>
      </w:pPr>
    </w:p>
    <w:p w:rsidR="00E36678" w:rsidRPr="00654254" w:rsidRDefault="00E36678" w:rsidP="003A6A30">
      <w:pPr>
        <w:pStyle w:val="Paragrafoelenco"/>
        <w:ind w:left="0"/>
        <w:jc w:val="both"/>
        <w:rPr>
          <w:rFonts w:ascii="Verdana" w:hAnsi="Verdana"/>
          <w:b/>
          <w:bCs/>
          <w:sz w:val="22"/>
          <w:szCs w:val="22"/>
        </w:rPr>
      </w:pPr>
      <w:r w:rsidRPr="00654254">
        <w:rPr>
          <w:rFonts w:ascii="Verdana" w:hAnsi="Verdana"/>
          <w:bCs/>
          <w:sz w:val="22"/>
          <w:szCs w:val="22"/>
        </w:rPr>
        <w:t xml:space="preserve">Il </w:t>
      </w:r>
      <w:r w:rsidRPr="00654254">
        <w:rPr>
          <w:rFonts w:ascii="Verdana" w:hAnsi="Verdana"/>
          <w:b/>
          <w:bCs/>
        </w:rPr>
        <w:t>Codice Tariffa da utilizzare per le prenotazioni è il 54384316</w:t>
      </w:r>
      <w:r w:rsidRPr="00654254">
        <w:rPr>
          <w:rFonts w:ascii="Verdana" w:hAnsi="Verdana"/>
          <w:b/>
          <w:bCs/>
          <w:sz w:val="22"/>
          <w:szCs w:val="22"/>
        </w:rPr>
        <w:t>.</w:t>
      </w:r>
    </w:p>
    <w:p w:rsidR="00E36678" w:rsidRPr="00654254" w:rsidRDefault="00E36678" w:rsidP="00E36678">
      <w:pPr>
        <w:pStyle w:val="Paragrafoelenco"/>
        <w:jc w:val="both"/>
        <w:rPr>
          <w:rFonts w:ascii="Verdana" w:hAnsi="Verdana"/>
          <w:b/>
          <w:bCs/>
          <w:sz w:val="22"/>
          <w:szCs w:val="22"/>
        </w:rPr>
      </w:pPr>
    </w:p>
    <w:p w:rsidR="00E36678" w:rsidRDefault="00E36678" w:rsidP="003A6A30">
      <w:pPr>
        <w:pStyle w:val="Paragrafoelenco"/>
        <w:ind w:left="0" w:hanging="11"/>
        <w:jc w:val="both"/>
        <w:rPr>
          <w:rFonts w:ascii="Verdana" w:hAnsi="Verdana"/>
          <w:b/>
          <w:bCs/>
          <w:sz w:val="22"/>
          <w:szCs w:val="22"/>
        </w:rPr>
      </w:pPr>
      <w:r w:rsidRPr="00654254">
        <w:rPr>
          <w:rFonts w:ascii="Verdana" w:hAnsi="Verdana"/>
          <w:b/>
          <w:bCs/>
          <w:sz w:val="22"/>
          <w:szCs w:val="22"/>
        </w:rPr>
        <w:t>I contatti:</w:t>
      </w:r>
    </w:p>
    <w:p w:rsidR="000D2300" w:rsidRPr="00654254" w:rsidRDefault="000D2300" w:rsidP="00E36678">
      <w:pPr>
        <w:pStyle w:val="Paragrafoelenco"/>
        <w:jc w:val="both"/>
        <w:rPr>
          <w:rFonts w:ascii="Verdana" w:hAnsi="Verdana"/>
          <w:b/>
          <w:bCs/>
          <w:sz w:val="22"/>
          <w:szCs w:val="22"/>
        </w:rPr>
      </w:pPr>
    </w:p>
    <w:p w:rsidR="00E36678" w:rsidRPr="000D2300" w:rsidRDefault="00E36678" w:rsidP="003A6A30">
      <w:pPr>
        <w:pStyle w:val="Paragrafoelenco"/>
        <w:ind w:left="0"/>
        <w:jc w:val="both"/>
        <w:rPr>
          <w:rFonts w:ascii="Verdana" w:hAnsi="Verdana"/>
          <w:b/>
          <w:bCs/>
          <w:sz w:val="22"/>
          <w:szCs w:val="22"/>
        </w:rPr>
      </w:pPr>
      <w:r w:rsidRPr="000D2300">
        <w:rPr>
          <w:rFonts w:ascii="Verdana" w:hAnsi="Verdana"/>
          <w:b/>
          <w:bCs/>
          <w:sz w:val="22"/>
          <w:szCs w:val="22"/>
        </w:rPr>
        <w:t>Stefano Como</w:t>
      </w:r>
    </w:p>
    <w:p w:rsidR="00654254" w:rsidRPr="000D2300" w:rsidRDefault="00E36678" w:rsidP="003A6A3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proofErr w:type="spellStart"/>
      <w:r w:rsidRPr="000D2300">
        <w:rPr>
          <w:rFonts w:ascii="Verdana" w:hAnsi="Verdana" w:cs="Verdana"/>
          <w:color w:val="000000"/>
          <w:sz w:val="22"/>
          <w:szCs w:val="22"/>
        </w:rPr>
        <w:t>tel</w:t>
      </w:r>
      <w:proofErr w:type="spellEnd"/>
      <w:r w:rsidRPr="000D2300">
        <w:rPr>
          <w:rFonts w:ascii="Verdana" w:hAnsi="Verdana" w:cs="Verdana"/>
          <w:color w:val="000000"/>
          <w:sz w:val="22"/>
          <w:szCs w:val="22"/>
        </w:rPr>
        <w:t xml:space="preserve">: </w:t>
      </w:r>
      <w:r w:rsidR="00654254" w:rsidRPr="000D2300">
        <w:rPr>
          <w:rFonts w:ascii="Verdana" w:hAnsi="Verdana" w:cs="Verdana"/>
          <w:color w:val="000000"/>
          <w:sz w:val="22"/>
          <w:szCs w:val="22"/>
        </w:rPr>
        <w:t>06 96709334</w:t>
      </w:r>
    </w:p>
    <w:p w:rsidR="00654254" w:rsidRPr="000D2300" w:rsidRDefault="00E36678" w:rsidP="003A6A30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0D2300">
        <w:rPr>
          <w:rFonts w:ascii="Verdana" w:hAnsi="Verdana" w:cs="Verdana"/>
          <w:color w:val="000000"/>
          <w:sz w:val="22"/>
          <w:szCs w:val="22"/>
        </w:rPr>
        <w:t xml:space="preserve">mobile: </w:t>
      </w:r>
      <w:r w:rsidR="00654254" w:rsidRPr="000D2300">
        <w:rPr>
          <w:rFonts w:ascii="Verdana" w:hAnsi="Verdana"/>
          <w:sz w:val="22"/>
          <w:szCs w:val="22"/>
        </w:rPr>
        <w:t xml:space="preserve">335 1040539 </w:t>
      </w:r>
    </w:p>
    <w:p w:rsidR="00E36678" w:rsidRPr="000D2300" w:rsidRDefault="00E36678" w:rsidP="003A6A30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0D2300">
        <w:rPr>
          <w:rFonts w:ascii="Verdana" w:hAnsi="Verdana" w:cs="Verdana"/>
          <w:color w:val="000000"/>
          <w:sz w:val="22"/>
          <w:szCs w:val="22"/>
        </w:rPr>
        <w:t xml:space="preserve">e-mail: </w:t>
      </w:r>
      <w:r w:rsidR="00654254" w:rsidRPr="000D2300">
        <w:rPr>
          <w:rFonts w:ascii="Verdana" w:hAnsi="Verdana" w:cs="Verdana"/>
          <w:color w:val="000000"/>
          <w:sz w:val="22"/>
          <w:szCs w:val="22"/>
        </w:rPr>
        <w:t>stefano.como@europcar.com</w:t>
      </w:r>
    </w:p>
    <w:p w:rsidR="00E36678" w:rsidRPr="000D2300" w:rsidRDefault="00E36678" w:rsidP="003A6A30">
      <w:pPr>
        <w:rPr>
          <w:rFonts w:ascii="Verdana" w:hAnsi="Verdana"/>
          <w:sz w:val="22"/>
          <w:szCs w:val="22"/>
        </w:rPr>
      </w:pPr>
      <w:r w:rsidRPr="000D2300">
        <w:rPr>
          <w:rFonts w:ascii="Verdana" w:hAnsi="Verdana" w:cs="Verdana"/>
          <w:color w:val="000000"/>
          <w:sz w:val="22"/>
          <w:szCs w:val="22"/>
        </w:rPr>
        <w:t xml:space="preserve">website: </w:t>
      </w:r>
      <w:proofErr w:type="spellStart"/>
      <w:r w:rsidR="00654254" w:rsidRPr="000D2300">
        <w:rPr>
          <w:rFonts w:ascii="Verdana" w:hAnsi="Verdana" w:cs="Verdana"/>
          <w:color w:val="000000"/>
          <w:sz w:val="22"/>
          <w:szCs w:val="22"/>
        </w:rPr>
        <w:t>europcar.it</w:t>
      </w:r>
      <w:proofErr w:type="spellEnd"/>
      <w:hyperlink r:id="rId6" w:history="1"/>
    </w:p>
    <w:p w:rsidR="00E36678" w:rsidRPr="00654254" w:rsidRDefault="00E36678" w:rsidP="00E36678">
      <w:pPr>
        <w:pStyle w:val="Paragrafoelenco"/>
        <w:jc w:val="both"/>
        <w:rPr>
          <w:rFonts w:ascii="Verdana" w:hAnsi="Verdana"/>
          <w:b/>
          <w:bCs/>
          <w:sz w:val="22"/>
          <w:szCs w:val="22"/>
        </w:rPr>
      </w:pPr>
    </w:p>
    <w:p w:rsidR="00ED5A53" w:rsidRDefault="003A6A30"/>
    <w:sectPr w:rsidR="00ED5A53" w:rsidSect="00105A9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096"/>
    <w:multiLevelType w:val="hybridMultilevel"/>
    <w:tmpl w:val="0ED20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16C4C"/>
    <w:multiLevelType w:val="hybridMultilevel"/>
    <w:tmpl w:val="ED20A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36678"/>
    <w:rsid w:val="000D2300"/>
    <w:rsid w:val="00105A98"/>
    <w:rsid w:val="003A6A30"/>
    <w:rsid w:val="00531CDD"/>
    <w:rsid w:val="00654254"/>
    <w:rsid w:val="006750B9"/>
    <w:rsid w:val="0071440B"/>
    <w:rsid w:val="00AB076E"/>
    <w:rsid w:val="00B74454"/>
    <w:rsid w:val="00E3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67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6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54254"/>
    <w:rPr>
      <w:color w:val="0000FF"/>
      <w:u w:val="single"/>
    </w:rPr>
  </w:style>
  <w:style w:type="character" w:customStyle="1" w:styleId="sityad">
    <w:name w:val="sityad"/>
    <w:basedOn w:val="Carpredefinitoparagrafo"/>
    <w:rsid w:val="006542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3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netconferenc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RegisteredOrganization.EUROPCAR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Gallinucci Eliana</dc:creator>
  <cp:lastModifiedBy>MCarvisiglia</cp:lastModifiedBy>
  <cp:revision>2</cp:revision>
  <dcterms:created xsi:type="dcterms:W3CDTF">2019-09-30T11:34:00Z</dcterms:created>
  <dcterms:modified xsi:type="dcterms:W3CDTF">2019-09-30T11:34:00Z</dcterms:modified>
</cp:coreProperties>
</file>