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 xml:space="preserve">LEGGE 11 dicembre 2016, n. 232 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 xml:space="preserve">Bilancio di previsione dello Stato per l'anno finanziario 2017 e bilancio pluriennale per il triennio 2017-2019. (16G00242) (GU Serie Generale n.297 del 21-12-2016 - </w:t>
      </w:r>
      <w:proofErr w:type="spellStart"/>
      <w:r w:rsidRPr="004F7CB0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Suppl</w:t>
      </w:r>
      <w:proofErr w:type="spellEnd"/>
      <w:r w:rsidRPr="004F7CB0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 xml:space="preserve">. Ordinario n. 57) </w:t>
      </w:r>
    </w:p>
    <w:p w:rsid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bookmarkStart w:id="0" w:name="_GoBack"/>
      <w:bookmarkEnd w:id="0"/>
    </w:p>
    <w:p w:rsid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B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(Articolo 1, comma 10)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Beni immateriali (software, sistemi e system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integration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, piattaforme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e applicazioni) connessi a investimenti in beni materiali  «Industria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4.0»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Software,   sistemi,   piattaforme   e   applicazioni   per    la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progettazione,   definizione/qualificazione   delle   prestazioni   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produzione di manufatti in materiali  non  convenzionali  o  ad  alte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prestazioni, in grado di permettere la progettazione, la modellazione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3D, la  simulazione,  la  sperimentazione,  la  prototipazione  e  la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verifica simultanea del processo produttivo, del prodotto e delle sue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caratteristiche   (funzionali   e   di   impatto   ambientale)    e/o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l'archiviazione  digitale  e  integrata   nel   sistema   informativo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aziendale delle informazioni relative al ciclo di vita  del  prodotto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(sistemi EDM, PDM, PLM, Big Data Analytics),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software,   sistemi,   piattaforme   e   applicazioni   per    la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progettazione  e  la 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ri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-progettazione  dei  sistemi  produttivi  che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tengano conto dei flussi dei materiali e delle informazioni,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software, sistemi, piattaforme e applicazioni  di  supporto  alle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decisioni in grado  di  interpretare  dati  analizzati  dal  campo  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visualizzare agli operatori in linea specifiche azioni per migliorare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prodotto e l'efficienza del sistema di produzione,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software, sistemi, piattaforme e applicazioni per la  gestione  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il coordinamento della  produzione  con  elevate  caratteristiche  di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integrazione delle 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servizio,  come  la  logistica  di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fabbrica e la manutenzione (quali ad esempio sistemi di comunicazione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intra-fabbrica, bus di campo/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fieldbus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, sistemi SCADA,  sistemi  MES,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sistemi CMMS, soluzioni innovative con caratteristiche  riconducibili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 paradigmi dell'IoT e/o del cloud computing),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software, sistemi, piattaforme e applicazioni per il monitoraggio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e controllo delle condizioni di lavoro delle macchine e  dei  sistemi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di produzione interfacciati con i sistemi informativi di fabbrica e/o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soluzioni cloud,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software, sistemi, piattaforme e applicazioni di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realta'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virtuale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per lo studio realistico di componenti e operazioni  (ad  esempio  di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assemblaggio), sia in contesti immersivi o solo visuali,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software, sistemi, piattaforme e applicazioni di reverse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modeling</w:t>
      </w:r>
      <w:proofErr w:type="spellEnd"/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and engineering per la ricostruzione virtuale di contesti reali,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software,  sistemi,  piattaforme  e  applicazioni  in  grado   di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comunicare e condividere dati e informazioni sia  tra  loro  che  con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l'ambiente e gli attori circostanti (Industrial Internet  of 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Things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)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grazie ad una rete di sensori intelligenti interconnessi,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software, sistemi, piattaforme e applicazioni per il 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dispatching</w:t>
      </w:r>
      <w:proofErr w:type="spellEnd"/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l'instradamento   dei   prodotti   nei   sistemi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produttivi,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software, sistemi, piattaforme e  applicazioni  per  la  gestione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livello  di  sistema  produttivo  e  dei  relativi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processi,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software, sistemi, piattaforme e applicazioni per l'accesso a  un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insieme  virtualizzato,  condiviso  e  configurabile  di  risorse   a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supporto di processi produttivi e di gestione  della  produzione  e/o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supply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chain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(cloud computing),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software, sistemi,  piattaforme  e  applicazioni  per  industrial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analytics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dedicati al trattamento ed all'elaborazione  dei  big  data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provenienti dalla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sensoristica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IoT applicata  in  ambito  industriale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(Data Analytics &amp;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Visualization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Simulation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Forecasting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),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software,  sistemi,  piattaforme  e  applicazioni  di 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artificial</w:t>
      </w:r>
      <w:proofErr w:type="spellEnd"/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intelligence &amp; machine 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learning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consentono  alle  macchine  di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mostrare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un'abilita'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e/o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intelligente in campi specifici  a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garanzia della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processo produttivo e  del  funzionamento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affidabile del macchinario e/o dell'impianto,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software, sistemi, piattaforme e applicazioni per  la  produzione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automatizzata e intelligente,  caratterizzata  da  elevata 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cognitiva, interazione e adattamento al contesto, autoapprendimento 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riconfigurabilita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' (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cybersystem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),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software, sistemi,  piattaforme  e  applicazioni  per  l'utilizzo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lungo le linee produttive di robot, robot  collaborativi  e  macchine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intelligenti per la sicurezza e la salute dei lavoratori, la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prodotti finali e la manutenzione predittiva,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software, sistemi, piattaforme e  applicazioni  per  la  gestione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realta'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aumentata tramite wearable device,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software, sistemi, piattaforme e applicazioni per  dispositivi  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nuove interfacce tra uomo e macchina che  consentano  l'acquisizione,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la veicolazione e l'elaborazione di informazioni in  formato  vocale,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visuale e tattile,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software, sistemi, piattaforme e applicazioni per  l'intelligenza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degli impianti che garantiscano meccanismi di efficienza energetica 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di decentralizzazione in cui  la  produzione  e/o  lo  stoccaggio  di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energia possono essere anche  demandate  (almeno  parzialmente)  alla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fabbrica,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software, sistemi, piattaforme e applicazioni per  la  protezione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di reti, dati, programmi, macchine e impianti da  attacchi,  danni  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accessi non autorizzati (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cybersecurity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), 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software,  sistemi,  piattaforme  e   applicazioni   di  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virtual</w:t>
      </w:r>
      <w:proofErr w:type="spellEnd"/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industrialization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che, simulando virtualmente  il  nuovo  ambiente  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caricando le informazioni sui sistemi </w:t>
      </w:r>
      <w:proofErr w:type="spellStart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cyberfisici</w:t>
      </w:r>
      <w:proofErr w:type="spellEnd"/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termine di tutte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>le verifiche, consentono di evitare ore di test e di  fermi  macchina</w:t>
      </w:r>
    </w:p>
    <w:p w:rsidR="004F7CB0" w:rsidRPr="004F7CB0" w:rsidRDefault="004F7CB0" w:rsidP="004F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CB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lungo le linee produttive reali. </w:t>
      </w:r>
    </w:p>
    <w:p w:rsidR="006B29D0" w:rsidRDefault="006B29D0"/>
    <w:sectPr w:rsidR="006B2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8F"/>
    <w:rsid w:val="004F7CB0"/>
    <w:rsid w:val="006B29D0"/>
    <w:rsid w:val="00A2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F92D"/>
  <w15:chartTrackingRefBased/>
  <w15:docId w15:val="{4C470542-B1B5-43F5-85B0-2DE22F2C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Villano</dc:creator>
  <cp:keywords/>
  <dc:description/>
  <cp:lastModifiedBy>Marcella Villano</cp:lastModifiedBy>
  <cp:revision>2</cp:revision>
  <dcterms:created xsi:type="dcterms:W3CDTF">2017-01-18T12:34:00Z</dcterms:created>
  <dcterms:modified xsi:type="dcterms:W3CDTF">2017-01-18T12:35:00Z</dcterms:modified>
</cp:coreProperties>
</file>