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2" w:rsidRDefault="00D4589D" w:rsidP="00F61322">
      <w:pPr>
        <w:pStyle w:val="Testonormal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2531616" cy="561975"/>
            <wp:effectExtent l="19050" t="0" r="203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616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89D" w:rsidRDefault="00D4589D" w:rsidP="00F61322">
      <w:pPr>
        <w:pStyle w:val="Testonormal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D4589D" w:rsidRDefault="00D4589D" w:rsidP="00F61322">
      <w:pPr>
        <w:pStyle w:val="Testonormal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41292B" w:rsidRPr="00D4589D" w:rsidRDefault="0041292B" w:rsidP="00D4589D">
      <w:pPr>
        <w:pStyle w:val="Testonormale"/>
        <w:ind w:firstLine="709"/>
        <w:jc w:val="center"/>
        <w:rPr>
          <w:rFonts w:ascii="Verdana" w:hAnsi="Verdana"/>
          <w:b/>
          <w:sz w:val="20"/>
          <w:szCs w:val="20"/>
        </w:rPr>
      </w:pPr>
      <w:r w:rsidRPr="00D4589D">
        <w:rPr>
          <w:rFonts w:ascii="Verdana" w:hAnsi="Verdana"/>
          <w:b/>
          <w:sz w:val="20"/>
          <w:szCs w:val="20"/>
        </w:rPr>
        <w:t>L’OFFERTA   DI   BUSINESS VOICE   SI ARRICCHISCE E RISERVA AGLI ASSOCIATI CHE INTENDONO AVVALERSI DELLA QUALI</w:t>
      </w:r>
      <w:r w:rsidR="00734E92" w:rsidRPr="00D4589D">
        <w:rPr>
          <w:rFonts w:ascii="Verdana" w:hAnsi="Verdana"/>
          <w:b/>
          <w:sz w:val="20"/>
          <w:szCs w:val="20"/>
        </w:rPr>
        <w:t>TÀ DEI SUOI SERVIZI LINGUISTICI</w:t>
      </w:r>
      <w:r w:rsidRPr="00D4589D">
        <w:rPr>
          <w:rFonts w:ascii="Verdana" w:hAnsi="Verdana"/>
          <w:b/>
          <w:sz w:val="20"/>
          <w:szCs w:val="20"/>
        </w:rPr>
        <w:t xml:space="preserve"> UNO SCONTO FINO AL 25%   RISPETTO AI PREZZI DI LISTINO DEDICATI A CONFINDUSTRIA.</w:t>
      </w:r>
    </w:p>
    <w:p w:rsidR="007B2043" w:rsidRPr="00D4589D" w:rsidRDefault="007B2043" w:rsidP="00E153D1">
      <w:pPr>
        <w:pStyle w:val="Testonormale"/>
        <w:jc w:val="both"/>
        <w:rPr>
          <w:rFonts w:ascii="Verdana" w:hAnsi="Verdana" w:cs="Times New Roman"/>
          <w:color w:val="000000"/>
          <w:sz w:val="20"/>
          <w:szCs w:val="20"/>
          <w:lang w:eastAsia="it-IT"/>
        </w:rPr>
      </w:pPr>
    </w:p>
    <w:p w:rsidR="00D4589D" w:rsidRPr="00D4589D" w:rsidRDefault="00D4589D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:rsidR="00E153D1" w:rsidRPr="00D4589D" w:rsidRDefault="00E153D1" w:rsidP="00D458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 xml:space="preserve">Business Voice ha sede a Buttrio, in provincia di Udine con diversi </w:t>
      </w:r>
      <w:proofErr w:type="spellStart"/>
      <w:r w:rsidRPr="00D4589D">
        <w:rPr>
          <w:rFonts w:ascii="Verdana" w:eastAsia="Calibri" w:hAnsi="Verdana"/>
          <w:i/>
          <w:iCs/>
          <w:sz w:val="20"/>
          <w:szCs w:val="20"/>
        </w:rPr>
        <w:t>branch</w:t>
      </w:r>
      <w:proofErr w:type="spellEnd"/>
      <w:r w:rsidRPr="00D4589D">
        <w:rPr>
          <w:rFonts w:ascii="Verdana" w:eastAsia="Calibri" w:hAnsi="Verdana"/>
          <w:sz w:val="20"/>
          <w:szCs w:val="20"/>
        </w:rPr>
        <w:t xml:space="preserve"> all’estero e si occupa da oltre 30 anni di </w:t>
      </w:r>
      <w:r w:rsidRPr="00D4589D">
        <w:rPr>
          <w:rFonts w:ascii="Verdana" w:eastAsia="Calibri" w:hAnsi="Verdana"/>
          <w:b/>
          <w:bCs/>
          <w:sz w:val="20"/>
          <w:szCs w:val="20"/>
        </w:rPr>
        <w:t>traduzioni, localizzazione ed interpretariati</w:t>
      </w:r>
      <w:r w:rsidRPr="00D4589D">
        <w:rPr>
          <w:rFonts w:ascii="Verdana" w:eastAsia="Calibri" w:hAnsi="Verdana"/>
          <w:sz w:val="20"/>
          <w:szCs w:val="20"/>
        </w:rPr>
        <w:t xml:space="preserve"> servendo le più qualificate e prestigiose aziende locali e nazionali.</w:t>
      </w:r>
    </w:p>
    <w:p w:rsidR="00E153D1" w:rsidRPr="00D4589D" w:rsidRDefault="00E153D1" w:rsidP="00D458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 xml:space="preserve">Specializzata in traduzioni in </w:t>
      </w:r>
      <w:r w:rsidRPr="00D4589D">
        <w:rPr>
          <w:rFonts w:ascii="Verdana" w:eastAsia="Calibri" w:hAnsi="Verdana"/>
          <w:b/>
          <w:sz w:val="20"/>
          <w:szCs w:val="20"/>
        </w:rPr>
        <w:t>ogni settore linguistico</w:t>
      </w:r>
      <w:r w:rsidRPr="00D4589D">
        <w:rPr>
          <w:rFonts w:ascii="Verdana" w:eastAsia="Calibri" w:hAnsi="Verdana"/>
          <w:sz w:val="20"/>
          <w:szCs w:val="20"/>
        </w:rPr>
        <w:t xml:space="preserve"> (tecnico, legale, commerciale, scientifico, turistico, marketing etc.) </w:t>
      </w:r>
      <w:r w:rsidRPr="00D4589D">
        <w:rPr>
          <w:rFonts w:ascii="Verdana" w:eastAsia="Calibri" w:hAnsi="Verdana"/>
          <w:b/>
          <w:sz w:val="20"/>
          <w:szCs w:val="20"/>
        </w:rPr>
        <w:t>da e verso ogni lingua</w:t>
      </w:r>
      <w:r w:rsidRPr="00D4589D">
        <w:rPr>
          <w:rFonts w:ascii="Verdana" w:eastAsia="Calibri" w:hAnsi="Verdana"/>
          <w:sz w:val="20"/>
          <w:szCs w:val="20"/>
        </w:rPr>
        <w:t xml:space="preserve">, garantisce un servizio puntuale e competitivo fornendo un </w:t>
      </w:r>
      <w:r w:rsidRPr="00D4589D">
        <w:rPr>
          <w:rFonts w:ascii="Verdana" w:eastAsia="Calibri" w:hAnsi="Verdana"/>
          <w:b/>
          <w:bCs/>
          <w:sz w:val="20"/>
          <w:szCs w:val="20"/>
        </w:rPr>
        <w:t>prodotto finito</w:t>
      </w:r>
      <w:r w:rsidRPr="00D4589D">
        <w:rPr>
          <w:rFonts w:ascii="Verdana" w:eastAsia="Calibri" w:hAnsi="Verdana"/>
          <w:sz w:val="20"/>
          <w:szCs w:val="20"/>
        </w:rPr>
        <w:t xml:space="preserve"> sia dal</w:t>
      </w:r>
      <w:r w:rsidRPr="00D4589D">
        <w:rPr>
          <w:rFonts w:ascii="Verdana" w:eastAsia="Calibri" w:hAnsi="Verdana"/>
          <w:b/>
          <w:sz w:val="20"/>
          <w:szCs w:val="20"/>
        </w:rPr>
        <w:t xml:space="preserve"> </w:t>
      </w:r>
      <w:r w:rsidRPr="00D4589D">
        <w:rPr>
          <w:rFonts w:ascii="Verdana" w:eastAsia="Calibri" w:hAnsi="Verdana"/>
          <w:bCs/>
          <w:sz w:val="20"/>
          <w:szCs w:val="20"/>
        </w:rPr>
        <w:t>punto di vista</w:t>
      </w:r>
      <w:r w:rsidRPr="00D4589D">
        <w:rPr>
          <w:rFonts w:ascii="Verdana" w:eastAsia="Calibri" w:hAnsi="Verdana"/>
          <w:b/>
          <w:sz w:val="20"/>
          <w:szCs w:val="20"/>
        </w:rPr>
        <w:t xml:space="preserve"> linguistico che grafico.</w:t>
      </w:r>
    </w:p>
    <w:p w:rsidR="00F61322" w:rsidRPr="00D4589D" w:rsidRDefault="00E153D1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 xml:space="preserve">Business Voice si avvale dei più </w:t>
      </w:r>
      <w:r w:rsidRPr="00D4589D">
        <w:rPr>
          <w:rFonts w:ascii="Verdana" w:eastAsia="Calibri" w:hAnsi="Verdana"/>
          <w:b/>
          <w:sz w:val="20"/>
          <w:szCs w:val="20"/>
        </w:rPr>
        <w:t xml:space="preserve">avanzati </w:t>
      </w:r>
      <w:r w:rsidR="00F61322" w:rsidRPr="00D4589D">
        <w:rPr>
          <w:rFonts w:ascii="Verdana" w:eastAsia="Calibri" w:hAnsi="Verdana"/>
          <w:b/>
          <w:sz w:val="20"/>
          <w:szCs w:val="20"/>
        </w:rPr>
        <w:t>e</w:t>
      </w:r>
      <w:r w:rsidR="00F61322" w:rsidRPr="00D4589D">
        <w:rPr>
          <w:rFonts w:ascii="Verdana" w:eastAsia="Calibri" w:hAnsi="Verdana"/>
          <w:sz w:val="20"/>
          <w:szCs w:val="20"/>
        </w:rPr>
        <w:t xml:space="preserve"> </w:t>
      </w:r>
      <w:r w:rsidR="00F61322" w:rsidRPr="00D4589D">
        <w:rPr>
          <w:rFonts w:ascii="Verdana" w:eastAsia="Calibri" w:hAnsi="Verdana"/>
          <w:b/>
          <w:sz w:val="20"/>
          <w:szCs w:val="20"/>
        </w:rPr>
        <w:t xml:space="preserve">moderni </w:t>
      </w:r>
      <w:proofErr w:type="spellStart"/>
      <w:r w:rsidR="00F61322" w:rsidRPr="00D4589D">
        <w:rPr>
          <w:rFonts w:ascii="Verdana" w:eastAsia="Calibri" w:hAnsi="Verdana"/>
          <w:b/>
          <w:sz w:val="20"/>
          <w:szCs w:val="20"/>
        </w:rPr>
        <w:t>Cat</w:t>
      </w:r>
      <w:proofErr w:type="spellEnd"/>
      <w:r w:rsidR="00F61322" w:rsidRPr="00D4589D">
        <w:rPr>
          <w:rFonts w:ascii="Verdana" w:eastAsia="Calibri" w:hAnsi="Verdana"/>
          <w:b/>
          <w:sz w:val="20"/>
          <w:szCs w:val="20"/>
        </w:rPr>
        <w:t xml:space="preserve"> </w:t>
      </w:r>
      <w:proofErr w:type="spellStart"/>
      <w:r w:rsidR="00F61322" w:rsidRPr="00D4589D">
        <w:rPr>
          <w:rFonts w:ascii="Verdana" w:eastAsia="Calibri" w:hAnsi="Verdana"/>
          <w:b/>
          <w:sz w:val="20"/>
          <w:szCs w:val="20"/>
        </w:rPr>
        <w:t>Tools</w:t>
      </w:r>
      <w:proofErr w:type="spellEnd"/>
      <w:r w:rsidR="00F61322" w:rsidRPr="00D4589D">
        <w:rPr>
          <w:rFonts w:ascii="Verdana" w:eastAsia="Calibri" w:hAnsi="Verdana"/>
          <w:sz w:val="20"/>
          <w:szCs w:val="20"/>
        </w:rPr>
        <w:t xml:space="preserve"> </w:t>
      </w:r>
      <w:r w:rsidRPr="00D4589D">
        <w:rPr>
          <w:rFonts w:ascii="Verdana" w:eastAsia="Calibri" w:hAnsi="Verdana"/>
          <w:sz w:val="20"/>
          <w:szCs w:val="20"/>
        </w:rPr>
        <w:t xml:space="preserve">per lo sviluppo di un progetto di traduzione. </w:t>
      </w:r>
      <w:r w:rsidR="00F61322" w:rsidRPr="00D4589D">
        <w:rPr>
          <w:rFonts w:ascii="Verdana" w:eastAsia="Calibri" w:hAnsi="Verdana"/>
          <w:sz w:val="20"/>
          <w:szCs w:val="20"/>
        </w:rPr>
        <w:t>Ciò permette</w:t>
      </w:r>
      <w:r w:rsidRPr="00D4589D">
        <w:rPr>
          <w:rFonts w:ascii="Verdana" w:eastAsia="Calibri" w:hAnsi="Verdana"/>
          <w:sz w:val="20"/>
          <w:szCs w:val="20"/>
        </w:rPr>
        <w:t xml:space="preserve"> di elaborare la cosiddetta </w:t>
      </w:r>
      <w:r w:rsidRPr="00D4589D">
        <w:rPr>
          <w:rFonts w:ascii="Verdana" w:eastAsia="Calibri" w:hAnsi="Verdana"/>
          <w:b/>
          <w:bCs/>
          <w:sz w:val="20"/>
          <w:szCs w:val="20"/>
        </w:rPr>
        <w:t xml:space="preserve">memoria di traduzione </w:t>
      </w:r>
      <w:r w:rsidRPr="00D4589D">
        <w:rPr>
          <w:rFonts w:ascii="Verdana" w:eastAsia="Calibri" w:hAnsi="Verdana"/>
          <w:sz w:val="20"/>
          <w:szCs w:val="20"/>
        </w:rPr>
        <w:t>e creare una banca dati molto specifica e p</w:t>
      </w:r>
      <w:bookmarkStart w:id="0" w:name="_GoBack"/>
      <w:bookmarkEnd w:id="0"/>
      <w:r w:rsidRPr="00D4589D">
        <w:rPr>
          <w:rFonts w:ascii="Verdana" w:eastAsia="Calibri" w:hAnsi="Verdana"/>
          <w:sz w:val="20"/>
          <w:szCs w:val="20"/>
        </w:rPr>
        <w:t>er</w:t>
      </w:r>
      <w:r w:rsidR="00F61322" w:rsidRPr="00D4589D">
        <w:rPr>
          <w:rFonts w:ascii="Verdana" w:eastAsia="Calibri" w:hAnsi="Verdana"/>
          <w:sz w:val="20"/>
          <w:szCs w:val="20"/>
        </w:rPr>
        <w:t xml:space="preserve">sonalizzata dedicata al cliente. </w:t>
      </w:r>
    </w:p>
    <w:p w:rsidR="00E153D1" w:rsidRPr="00D4589D" w:rsidRDefault="00F61322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 xml:space="preserve">L’analisi esatta dell’entità del lavoro da eseguire e delle parti ripetute nel testo, </w:t>
      </w:r>
      <w:r w:rsidR="0041292B" w:rsidRPr="00D4589D">
        <w:rPr>
          <w:rFonts w:ascii="Verdana" w:eastAsia="Calibri" w:hAnsi="Verdana"/>
          <w:sz w:val="20"/>
          <w:szCs w:val="20"/>
        </w:rPr>
        <w:t>porta</w:t>
      </w:r>
      <w:r w:rsidRPr="00D4589D">
        <w:rPr>
          <w:rFonts w:ascii="Verdana" w:eastAsia="Calibri" w:hAnsi="Verdana"/>
          <w:sz w:val="20"/>
          <w:szCs w:val="20"/>
        </w:rPr>
        <w:t xml:space="preserve"> </w:t>
      </w:r>
      <w:r w:rsidR="0041292B" w:rsidRPr="00D4589D">
        <w:rPr>
          <w:rFonts w:ascii="Verdana" w:eastAsia="Calibri" w:hAnsi="Verdana"/>
          <w:sz w:val="20"/>
          <w:szCs w:val="20"/>
        </w:rPr>
        <w:t>al</w:t>
      </w:r>
      <w:r w:rsidRPr="00D4589D">
        <w:rPr>
          <w:rFonts w:ascii="Verdana" w:eastAsia="Calibri" w:hAnsi="Verdana"/>
          <w:sz w:val="20"/>
          <w:szCs w:val="20"/>
        </w:rPr>
        <w:t xml:space="preserve">la formulazione di </w:t>
      </w:r>
      <w:r w:rsidRPr="00D4589D">
        <w:rPr>
          <w:rFonts w:ascii="Verdana" w:eastAsia="Calibri" w:hAnsi="Verdana"/>
          <w:b/>
          <w:bCs/>
          <w:sz w:val="20"/>
          <w:szCs w:val="20"/>
        </w:rPr>
        <w:t>preventivi mirati e personalizzati</w:t>
      </w:r>
      <w:r w:rsidRPr="00D4589D">
        <w:rPr>
          <w:rFonts w:ascii="Verdana" w:eastAsia="Calibri" w:hAnsi="Verdana"/>
          <w:sz w:val="20"/>
          <w:szCs w:val="20"/>
        </w:rPr>
        <w:t xml:space="preserve"> fortemente competitivi.</w:t>
      </w:r>
    </w:p>
    <w:p w:rsidR="007B2043" w:rsidRPr="00D4589D" w:rsidRDefault="00E153D1" w:rsidP="00D4589D">
      <w:pPr>
        <w:pStyle w:val="NormaleWeb"/>
        <w:spacing w:before="0" w:beforeAutospacing="0" w:after="0" w:afterAutospacing="0"/>
        <w:jc w:val="both"/>
        <w:rPr>
          <w:rFonts w:ascii="Verdana" w:eastAsia="Calibri" w:hAnsi="Verdana" w:cstheme="minorBidi"/>
          <w:color w:val="auto"/>
          <w:sz w:val="20"/>
          <w:szCs w:val="20"/>
          <w:lang w:eastAsia="en-US"/>
        </w:rPr>
      </w:pPr>
      <w:r w:rsidRPr="00D4589D">
        <w:rPr>
          <w:rFonts w:ascii="Verdana" w:eastAsia="Calibri" w:hAnsi="Verdana" w:cstheme="minorBidi"/>
          <w:color w:val="auto"/>
          <w:sz w:val="20"/>
          <w:szCs w:val="20"/>
          <w:lang w:eastAsia="en-US"/>
        </w:rPr>
        <w:t xml:space="preserve">Business Voice è oggi una prime realtà mondiali a poter vantare la prestigiosa </w:t>
      </w:r>
      <w:r w:rsidRPr="00D4589D">
        <w:rPr>
          <w:rFonts w:ascii="Verdana" w:eastAsia="Calibri" w:hAnsi="Verdana" w:cstheme="minorBidi"/>
          <w:b/>
          <w:color w:val="auto"/>
          <w:sz w:val="20"/>
          <w:szCs w:val="20"/>
          <w:lang w:eastAsia="en-US"/>
        </w:rPr>
        <w:t xml:space="preserve">certificazione UNI EN </w:t>
      </w:r>
      <w:hyperlink r:id="rId5" w:tooltip="ISO 17100" w:history="1">
        <w:r w:rsidRPr="00D4589D">
          <w:rPr>
            <w:rFonts w:ascii="Verdana" w:eastAsia="Calibri" w:hAnsi="Verdana" w:cstheme="minorBidi"/>
            <w:b/>
            <w:color w:val="auto"/>
            <w:sz w:val="20"/>
            <w:szCs w:val="20"/>
            <w:lang w:eastAsia="en-US"/>
          </w:rPr>
          <w:t>ISO 17100</w:t>
        </w:r>
      </w:hyperlink>
      <w:r w:rsidRPr="00D4589D">
        <w:rPr>
          <w:rFonts w:ascii="Verdana" w:eastAsia="Calibri" w:hAnsi="Verdana" w:cstheme="minorBidi"/>
          <w:b/>
          <w:color w:val="auto"/>
          <w:sz w:val="20"/>
          <w:szCs w:val="20"/>
          <w:lang w:eastAsia="en-US"/>
        </w:rPr>
        <w:t>:2015</w:t>
      </w:r>
      <w:r w:rsidRPr="00D4589D">
        <w:rPr>
          <w:rFonts w:ascii="Verdana" w:eastAsia="Calibri" w:hAnsi="Verdana" w:cstheme="minorBidi"/>
          <w:color w:val="auto"/>
          <w:sz w:val="20"/>
          <w:szCs w:val="20"/>
          <w:lang w:eastAsia="en-US"/>
        </w:rPr>
        <w:t>, norma valida a livello internazionale che permette di confrontare la qualità dei Servizi di Traduzione anche con i paesi extraeuropei.</w:t>
      </w:r>
    </w:p>
    <w:p w:rsidR="00F61322" w:rsidRPr="00D4589D" w:rsidRDefault="00F61322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:rsidR="00F61322" w:rsidRPr="00D4589D" w:rsidRDefault="00F61322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>Non esitate a contattarci per la formulazione gratuita dei Vostri preventivi:</w:t>
      </w:r>
    </w:p>
    <w:p w:rsidR="00F61322" w:rsidRPr="00D4589D" w:rsidRDefault="00F61322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>Tel.: 0432 755308</w:t>
      </w:r>
    </w:p>
    <w:p w:rsidR="00F61322" w:rsidRPr="00D4589D" w:rsidRDefault="00761BEB" w:rsidP="00D4589D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D4589D">
        <w:rPr>
          <w:rFonts w:ascii="Verdana" w:eastAsia="Calibri" w:hAnsi="Verdana"/>
          <w:sz w:val="20"/>
          <w:szCs w:val="20"/>
        </w:rPr>
        <w:t>E</w:t>
      </w:r>
      <w:r w:rsidR="00F61322" w:rsidRPr="00D4589D">
        <w:rPr>
          <w:rFonts w:ascii="Verdana" w:eastAsia="Calibri" w:hAnsi="Verdana"/>
          <w:sz w:val="20"/>
          <w:szCs w:val="20"/>
        </w:rPr>
        <w:t xml:space="preserve">-mail: </w:t>
      </w:r>
      <w:hyperlink r:id="rId6" w:history="1">
        <w:r w:rsidR="00F61322" w:rsidRPr="00D4589D">
          <w:rPr>
            <w:rStyle w:val="Collegamentoipertestuale"/>
            <w:rFonts w:ascii="Verdana" w:eastAsia="Calibri" w:hAnsi="Verdana"/>
            <w:sz w:val="20"/>
            <w:szCs w:val="20"/>
          </w:rPr>
          <w:t>businessvoice@businessvoice.it</w:t>
        </w:r>
      </w:hyperlink>
    </w:p>
    <w:p w:rsidR="00F61322" w:rsidRPr="00D4589D" w:rsidRDefault="00761BEB" w:rsidP="00D458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4589D">
        <w:rPr>
          <w:rFonts w:ascii="Verdana" w:hAnsi="Verdana"/>
          <w:sz w:val="20"/>
          <w:szCs w:val="20"/>
        </w:rPr>
        <w:t>Sito web: www.businessvoice.it</w:t>
      </w:r>
    </w:p>
    <w:sectPr w:rsidR="00F61322" w:rsidRPr="00D4589D" w:rsidSect="000D3C7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B2043"/>
    <w:rsid w:val="000D3C7E"/>
    <w:rsid w:val="002429E8"/>
    <w:rsid w:val="0041292B"/>
    <w:rsid w:val="00734E92"/>
    <w:rsid w:val="00761BEB"/>
    <w:rsid w:val="007B2043"/>
    <w:rsid w:val="00D4589D"/>
    <w:rsid w:val="00E153D1"/>
    <w:rsid w:val="00E70D99"/>
    <w:rsid w:val="00F6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B204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B2043"/>
    <w:rPr>
      <w:rFonts w:ascii="Calibri" w:hAnsi="Calibri" w:cs="Consolas"/>
      <w:szCs w:val="21"/>
    </w:rPr>
  </w:style>
  <w:style w:type="paragraph" w:styleId="NormaleWeb">
    <w:name w:val="Normal (Web)"/>
    <w:basedOn w:val="Normale"/>
    <w:uiPriority w:val="99"/>
    <w:semiHidden/>
    <w:unhideWhenUsed/>
    <w:rsid w:val="007B20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132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voice@businessvoice.it" TargetMode="External"/><Relationship Id="rId5" Type="http://schemas.openxmlformats.org/officeDocument/2006/relationships/hyperlink" Target="http://linquacert.com/iso17100_en/?lang=e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BusinessVoice</dc:creator>
  <cp:lastModifiedBy>MCarvisiglia</cp:lastModifiedBy>
  <cp:revision>2</cp:revision>
  <cp:lastPrinted>2016-09-16T06:51:00Z</cp:lastPrinted>
  <dcterms:created xsi:type="dcterms:W3CDTF">2016-09-19T08:27:00Z</dcterms:created>
  <dcterms:modified xsi:type="dcterms:W3CDTF">2016-09-19T08:27:00Z</dcterms:modified>
</cp:coreProperties>
</file>