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CB" w:rsidRPr="00156677" w:rsidRDefault="008C7E5D" w:rsidP="00DE46C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Nota</w:t>
      </w:r>
      <w:r w:rsidR="00955E9F">
        <w:rPr>
          <w:rFonts w:ascii="Arial" w:hAnsi="Arial" w:cs="Arial"/>
          <w:b/>
          <w:sz w:val="24"/>
          <w:szCs w:val="24"/>
        </w:rPr>
        <w:t xml:space="preserve"> di sintesi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955E9F">
        <w:rPr>
          <w:rFonts w:ascii="Arial" w:hAnsi="Arial" w:cs="Arial"/>
          <w:b/>
          <w:sz w:val="24"/>
          <w:szCs w:val="24"/>
        </w:rPr>
        <w:t>Circolare INPS n</w:t>
      </w:r>
      <w:r w:rsidR="006B4D7B" w:rsidRPr="00156677">
        <w:rPr>
          <w:rFonts w:ascii="Arial" w:hAnsi="Arial" w:cs="Arial"/>
          <w:b/>
          <w:sz w:val="24"/>
          <w:szCs w:val="24"/>
        </w:rPr>
        <w:t xml:space="preserve">. 90 del 26 maggio 2016 - </w:t>
      </w:r>
      <w:r w:rsidR="006B4D7B" w:rsidRPr="00156677">
        <w:rPr>
          <w:rFonts w:ascii="Arial" w:hAnsi="Arial" w:cs="Arial"/>
          <w:b/>
          <w:bCs/>
          <w:sz w:val="24"/>
          <w:szCs w:val="24"/>
        </w:rPr>
        <w:t>Part-time agevolato per i dipendenti del settore privato prossimi alla maturazione del diritto al trattam</w:t>
      </w:r>
      <w:r w:rsidR="001C1EE4">
        <w:rPr>
          <w:rFonts w:ascii="Arial" w:hAnsi="Arial" w:cs="Arial"/>
          <w:b/>
          <w:bCs/>
          <w:sz w:val="24"/>
          <w:szCs w:val="24"/>
        </w:rPr>
        <w:t>ento pensionistico di vecchiaia</w:t>
      </w:r>
      <w:r w:rsidR="006B4D7B" w:rsidRPr="00156677">
        <w:rPr>
          <w:rFonts w:ascii="Arial" w:hAnsi="Arial" w:cs="Arial"/>
          <w:b/>
          <w:bCs/>
          <w:sz w:val="24"/>
          <w:szCs w:val="24"/>
        </w:rPr>
        <w:t xml:space="preserve"> </w:t>
      </w:r>
      <w:r w:rsidR="00DE46CB">
        <w:rPr>
          <w:rFonts w:ascii="Arial" w:hAnsi="Arial" w:cs="Arial"/>
          <w:b/>
          <w:bCs/>
          <w:sz w:val="24"/>
          <w:szCs w:val="24"/>
        </w:rPr>
        <w:t>(art. 1, comma 284, Legge 28 dicembre 2015, n. 208)</w:t>
      </w:r>
    </w:p>
    <w:p w:rsidR="006B4D7B" w:rsidRPr="00156677" w:rsidRDefault="006B4D7B" w:rsidP="00156677">
      <w:pPr>
        <w:jc w:val="both"/>
        <w:rPr>
          <w:rFonts w:ascii="Arial" w:hAnsi="Arial" w:cs="Arial"/>
          <w:b/>
          <w:sz w:val="24"/>
          <w:szCs w:val="24"/>
        </w:rPr>
      </w:pPr>
    </w:p>
    <w:p w:rsidR="006B4D7B" w:rsidRPr="00156677" w:rsidRDefault="006B4D7B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56677">
        <w:rPr>
          <w:rFonts w:ascii="Arial" w:hAnsi="Arial" w:cs="Arial"/>
          <w:b/>
          <w:bCs/>
          <w:color w:val="000000"/>
          <w:sz w:val="24"/>
          <w:szCs w:val="24"/>
        </w:rPr>
        <w:t>Requisiti soggettivi</w:t>
      </w: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Il diritto all’accesso al “part-time agevolato”, previo accordo con il proprio datore di lavoro, può essere riconosciuto ai lavoratori in possesso dei seguenti requisiti e al ricorrere delle seguenti condizioni:</w:t>
      </w:r>
    </w:p>
    <w:p w:rsidR="00032EC8" w:rsidRPr="00156677" w:rsidRDefault="00032EC8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1. sussistenza, al momento della richiesta, della titolarità di un rapporto di lavoro subordinato del settore privato, anche agricolo, con contratto di lavoro a tempo pieno ed indeterminato;</w:t>
      </w:r>
    </w:p>
    <w:p w:rsidR="00032EC8" w:rsidRPr="00156677" w:rsidRDefault="00032EC8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2. iscrizione all’assicurazione generale obbligatoria o alle forme sostitutive o esclusive della medesima;</w:t>
      </w:r>
    </w:p>
    <w:p w:rsidR="00032EC8" w:rsidRPr="00156677" w:rsidRDefault="00032EC8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1C1EE4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maturazione entro il 31 dicembre 2018 del diritto al trattamento pensionistico di</w:t>
      </w:r>
      <w:r w:rsidR="00032EC8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vecchiaia da parte dei lavoratori già in possesso, al momento della domanda, del relativo requisito contributivo.</w:t>
      </w:r>
    </w:p>
    <w:p w:rsidR="00032EC8" w:rsidRPr="00156677" w:rsidRDefault="00032EC8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032EC8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156677">
        <w:rPr>
          <w:rFonts w:ascii="Arial" w:hAnsi="Arial" w:cs="Arial"/>
          <w:b/>
          <w:iCs/>
          <w:color w:val="000000"/>
          <w:sz w:val="24"/>
          <w:szCs w:val="24"/>
        </w:rPr>
        <w:t>S</w:t>
      </w:r>
      <w:r w:rsidR="00C636A2" w:rsidRPr="00156677">
        <w:rPr>
          <w:rFonts w:ascii="Arial" w:hAnsi="Arial" w:cs="Arial"/>
          <w:b/>
          <w:iCs/>
          <w:color w:val="000000"/>
          <w:sz w:val="24"/>
          <w:szCs w:val="24"/>
        </w:rPr>
        <w:t>ussistenza di rapporto di lavoro subordinato del settore privato, con contratto di lavoro a tempo pieno ed indeterminato.</w:t>
      </w:r>
    </w:p>
    <w:p w:rsidR="006B4D7B" w:rsidRPr="00156677" w:rsidRDefault="006B4D7B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Sono da considerarsi dipendenti del settore privato, tutti i lavoratori che siano alle dipendenze di datori di lavoro privati, a prescindere dalla circostanza che questi ultimi rivestano o meno la natura di imprenditore. Pertanto, il beneficio in oggetto è previsto in favore dei lavoratori dipendenti da datori di lavoro non imprenditori (sono tali i datori di lavoro privati che non svolgono attività imprenditoriale ex art. 2082 cod. civ., quali, ad esempio, associazioni culturali, politiche o sindacali, associazioni di volontariato, studi professionali, ecc..) e da datori di lavoro imprenditori.</w:t>
      </w:r>
    </w:p>
    <w:p w:rsidR="00032EC8" w:rsidRPr="00156677" w:rsidRDefault="00032EC8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 xml:space="preserve">Al riguardo, si ricorda che, sulla base dell’orientamento consolidato adottato dall’Istituto (circ. </w:t>
      </w:r>
      <w:r w:rsidR="00024F96">
        <w:rPr>
          <w:rFonts w:ascii="Arial" w:hAnsi="Arial" w:cs="Arial"/>
          <w:color w:val="000000"/>
          <w:sz w:val="24"/>
          <w:szCs w:val="24"/>
        </w:rPr>
        <w:t xml:space="preserve">Inps </w:t>
      </w:r>
      <w:r w:rsidRPr="00156677">
        <w:rPr>
          <w:rFonts w:ascii="Arial" w:hAnsi="Arial" w:cs="Arial"/>
          <w:color w:val="000000"/>
          <w:sz w:val="24"/>
          <w:szCs w:val="24"/>
        </w:rPr>
        <w:t>n. 17/2015 recante la disciplina attuativa dell’esonero contributivo triennale</w:t>
      </w:r>
      <w:r w:rsidR="00032EC8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introdotto dalle legge di stabilità 2015), rientrano in questa categoria i dipendenti di enti pubbl</w:t>
      </w:r>
      <w:r w:rsidR="001F2EDF">
        <w:rPr>
          <w:rFonts w:ascii="Arial" w:hAnsi="Arial" w:cs="Arial"/>
          <w:color w:val="000000"/>
          <w:sz w:val="24"/>
          <w:szCs w:val="24"/>
        </w:rPr>
        <w:t>ici economici, posto che questi</w:t>
      </w:r>
      <w:r w:rsidRPr="00156677">
        <w:rPr>
          <w:rFonts w:ascii="Arial" w:hAnsi="Arial" w:cs="Arial"/>
          <w:color w:val="000000"/>
          <w:sz w:val="24"/>
          <w:szCs w:val="24"/>
        </w:rPr>
        <w:t>, pur essendo dotati di personalità giuridica di diritto pubblico, svolgono in via principale o esclusiva un’attività economica ex art. 2082 cod. civ., in regime di concorrenza con gli altri imprenditori privati che operano nel medesimo settore e su un piano paritetico con i medesimi.</w:t>
      </w:r>
    </w:p>
    <w:p w:rsidR="00032EC8" w:rsidRPr="00156677" w:rsidRDefault="00032EC8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 xml:space="preserve">In proposito, si rammenta che già il Ministero del lavoro </w:t>
      </w:r>
      <w:r w:rsidR="00B806DC" w:rsidRPr="00156677">
        <w:rPr>
          <w:rFonts w:ascii="Arial" w:hAnsi="Arial" w:cs="Arial"/>
          <w:color w:val="000000"/>
          <w:sz w:val="24"/>
          <w:szCs w:val="24"/>
        </w:rPr>
        <w:t>(</w:t>
      </w:r>
      <w:r w:rsidRPr="00156677">
        <w:rPr>
          <w:rFonts w:ascii="Arial" w:hAnsi="Arial" w:cs="Arial"/>
          <w:color w:val="000000"/>
          <w:sz w:val="24"/>
          <w:szCs w:val="24"/>
        </w:rPr>
        <w:t>con nota del 6 ottob</w:t>
      </w:r>
      <w:r w:rsidR="00B806DC" w:rsidRPr="00156677">
        <w:rPr>
          <w:rFonts w:ascii="Arial" w:hAnsi="Arial" w:cs="Arial"/>
          <w:color w:val="000000"/>
          <w:sz w:val="24"/>
          <w:szCs w:val="24"/>
        </w:rPr>
        <w:t>re 2004, prot. n. 5767/G/86/256)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 nell’individuare i “dipendenti del settore privato” destinatari dell’incentivo </w:t>
      </w:r>
      <w:r w:rsidRPr="00156677">
        <w:rPr>
          <w:rFonts w:ascii="Arial" w:hAnsi="Arial" w:cs="Arial"/>
          <w:color w:val="000000"/>
          <w:sz w:val="24"/>
          <w:szCs w:val="24"/>
        </w:rPr>
        <w:lastRenderedPageBreak/>
        <w:t xml:space="preserve">al posticipo del pensionamento di cui alla legge n. 243/2004 (art. 1, commi da 12 a 17), aveva escluso unicamente i dipendenti delle amministrazioni pubbliche </w:t>
      </w:r>
      <w:r w:rsidR="00857B1B">
        <w:rPr>
          <w:rFonts w:ascii="Arial" w:hAnsi="Arial" w:cs="Arial"/>
          <w:color w:val="000000"/>
          <w:sz w:val="24"/>
          <w:szCs w:val="24"/>
        </w:rPr>
        <w:t xml:space="preserve">- </w:t>
      </w:r>
      <w:r w:rsidRPr="00156677">
        <w:rPr>
          <w:rFonts w:ascii="Arial" w:hAnsi="Arial" w:cs="Arial"/>
          <w:color w:val="000000"/>
          <w:sz w:val="24"/>
          <w:szCs w:val="24"/>
        </w:rPr>
        <w:t>di cui all’art. 1, comma 2 del D.Lgs. n. 165/2001</w:t>
      </w:r>
      <w:r w:rsidR="00857B1B">
        <w:rPr>
          <w:rFonts w:ascii="Arial" w:hAnsi="Arial" w:cs="Arial"/>
          <w:color w:val="000000"/>
          <w:sz w:val="24"/>
          <w:szCs w:val="24"/>
        </w:rPr>
        <w:t xml:space="preserve"> -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 il cui rapporto di lavoro è regolato dalle disposizioni del medesimo decreto legislativo, e delle Autorità Amministrative Indipendenti.</w:t>
      </w:r>
    </w:p>
    <w:p w:rsidR="00E37283" w:rsidRDefault="00E37283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E37283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i evidenzia</w:t>
      </w:r>
      <w:r>
        <w:rPr>
          <w:rFonts w:ascii="Arial" w:hAnsi="Arial" w:cs="Arial"/>
          <w:color w:val="000000"/>
          <w:sz w:val="24"/>
          <w:szCs w:val="24"/>
        </w:rPr>
        <w:t>, poi,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 xml:space="preserve"> che la tipologia contrattuale del “rapporto di lavoro a tempo pieno ed indeterminato” deve essere compatibile con la sua trasformazione a tempo parziale.</w:t>
      </w: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Ne consegue che impediscono l’accesso al beneficio i rapporti di lavoro che prevedano prestazioni lavorative in forme giuridiche diverse da quelle tipizzate nell’ambito del citato comma 284, quali, a titolo esemplificativo, il rapporto di collaborazione a progetto, il lavoro domestico, il lavoro intermittente, il lavoro a domicilio, etc., mentre potranno rientrare nella disciplina di cui all’articolo 1, comma 284</w:t>
      </w:r>
      <w:r w:rsidR="00147C35">
        <w:rPr>
          <w:rFonts w:ascii="Arial" w:hAnsi="Arial" w:cs="Arial"/>
          <w:color w:val="000000"/>
          <w:sz w:val="24"/>
          <w:szCs w:val="24"/>
        </w:rPr>
        <w:t>,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 il contratto di somministrazione ed i rapporti di lavoro agricoli.</w:t>
      </w:r>
    </w:p>
    <w:p w:rsidR="006B4D7B" w:rsidRPr="00156677" w:rsidRDefault="006B4D7B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6B4D7B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156677">
        <w:rPr>
          <w:rFonts w:ascii="Arial" w:hAnsi="Arial" w:cs="Arial"/>
          <w:b/>
          <w:iCs/>
          <w:color w:val="000000"/>
          <w:sz w:val="24"/>
          <w:szCs w:val="24"/>
        </w:rPr>
        <w:t>I</w:t>
      </w:r>
      <w:r w:rsidR="00C636A2" w:rsidRPr="00156677">
        <w:rPr>
          <w:rFonts w:ascii="Arial" w:hAnsi="Arial" w:cs="Arial"/>
          <w:b/>
          <w:iCs/>
          <w:color w:val="000000"/>
          <w:sz w:val="24"/>
          <w:szCs w:val="24"/>
        </w:rPr>
        <w:t>scrizione all’AGO o alle forme sostitutive o esclusive della medesima.</w:t>
      </w:r>
    </w:p>
    <w:p w:rsidR="006B4D7B" w:rsidRPr="00156677" w:rsidRDefault="006B4D7B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 xml:space="preserve">La norma prevede come ulteriore requisito soggettivo che si tratti di lavoratori dipendenti del settore privato iscritti all’assicurazione generale obbligatoria o alle forme sostitutive (es. </w:t>
      </w:r>
      <w:r w:rsidR="00012781">
        <w:rPr>
          <w:rFonts w:ascii="Arial" w:hAnsi="Arial" w:cs="Arial"/>
          <w:color w:val="000000"/>
          <w:sz w:val="24"/>
          <w:szCs w:val="24"/>
        </w:rPr>
        <w:t>Fondo pension</w:t>
      </w:r>
      <w:r w:rsidR="00A448C9">
        <w:rPr>
          <w:rFonts w:ascii="Arial" w:hAnsi="Arial" w:cs="Arial"/>
          <w:color w:val="000000"/>
          <w:sz w:val="24"/>
          <w:szCs w:val="24"/>
        </w:rPr>
        <w:t>e</w:t>
      </w:r>
      <w:r w:rsidR="00012781">
        <w:rPr>
          <w:rFonts w:ascii="Arial" w:hAnsi="Arial" w:cs="Arial"/>
          <w:color w:val="000000"/>
          <w:sz w:val="24"/>
          <w:szCs w:val="24"/>
        </w:rPr>
        <w:t xml:space="preserve"> lavoratori spettacolo</w:t>
      </w:r>
      <w:r w:rsidR="000B7844">
        <w:rPr>
          <w:rFonts w:ascii="Arial" w:hAnsi="Arial" w:cs="Arial"/>
          <w:color w:val="000000"/>
          <w:sz w:val="24"/>
          <w:szCs w:val="24"/>
        </w:rPr>
        <w:t>, Fondo speciale FS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, etc.) o esclusive della medesima (gestioni ex Inpdap, </w:t>
      </w:r>
      <w:r w:rsidR="007A0D9A">
        <w:rPr>
          <w:rFonts w:ascii="Arial" w:hAnsi="Arial" w:cs="Arial"/>
          <w:color w:val="000000"/>
          <w:sz w:val="24"/>
          <w:szCs w:val="24"/>
        </w:rPr>
        <w:t xml:space="preserve">ex IPOST, </w:t>
      </w:r>
      <w:r w:rsidRPr="00156677">
        <w:rPr>
          <w:rFonts w:ascii="Arial" w:hAnsi="Arial" w:cs="Arial"/>
          <w:color w:val="000000"/>
          <w:sz w:val="24"/>
          <w:szCs w:val="24"/>
        </w:rPr>
        <w:t>etc.).</w:t>
      </w:r>
    </w:p>
    <w:p w:rsidR="006B4D7B" w:rsidRPr="00156677" w:rsidRDefault="006B4D7B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6B4D7B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156677">
        <w:rPr>
          <w:rFonts w:ascii="Arial" w:hAnsi="Arial" w:cs="Arial"/>
          <w:b/>
          <w:iCs/>
          <w:color w:val="000000"/>
          <w:sz w:val="24"/>
          <w:szCs w:val="24"/>
        </w:rPr>
        <w:t>M</w:t>
      </w:r>
      <w:r w:rsidR="00C636A2" w:rsidRPr="00156677">
        <w:rPr>
          <w:rFonts w:ascii="Arial" w:hAnsi="Arial" w:cs="Arial"/>
          <w:b/>
          <w:iCs/>
          <w:color w:val="000000"/>
          <w:sz w:val="24"/>
          <w:szCs w:val="24"/>
        </w:rPr>
        <w:t>aturazione entro il 31 dicembre 2018 del diritto al trattamento</w:t>
      </w:r>
      <w:r w:rsidRPr="00156677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DC78BA">
        <w:rPr>
          <w:rFonts w:ascii="Arial" w:hAnsi="Arial" w:cs="Arial"/>
          <w:b/>
          <w:iCs/>
          <w:color w:val="000000"/>
          <w:sz w:val="24"/>
          <w:szCs w:val="24"/>
        </w:rPr>
        <w:t xml:space="preserve">pensionistico </w:t>
      </w:r>
      <w:r w:rsidR="00C636A2" w:rsidRPr="00156677">
        <w:rPr>
          <w:rFonts w:ascii="Arial" w:hAnsi="Arial" w:cs="Arial"/>
          <w:b/>
          <w:iCs/>
          <w:color w:val="000000"/>
          <w:sz w:val="24"/>
          <w:szCs w:val="24"/>
        </w:rPr>
        <w:t>di vecchiaia da parte dei lavoratori già in possesso del relativo requisito contributivo.</w:t>
      </w:r>
    </w:p>
    <w:p w:rsidR="006B4D7B" w:rsidRPr="00156677" w:rsidRDefault="006B4D7B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 xml:space="preserve">I soggetti </w:t>
      </w:r>
      <w:r w:rsidR="0026646D" w:rsidRPr="00156677">
        <w:rPr>
          <w:rFonts w:ascii="Arial" w:hAnsi="Arial" w:cs="Arial"/>
          <w:color w:val="000000"/>
          <w:sz w:val="24"/>
          <w:szCs w:val="24"/>
        </w:rPr>
        <w:t xml:space="preserve">suindicati </w:t>
      </w:r>
      <w:r w:rsidRPr="00156677">
        <w:rPr>
          <w:rFonts w:ascii="Arial" w:hAnsi="Arial" w:cs="Arial"/>
          <w:color w:val="000000"/>
          <w:sz w:val="24"/>
          <w:szCs w:val="24"/>
        </w:rPr>
        <w:t>possono accedere al beneficio del part-time agevolato,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ove:</w:t>
      </w:r>
    </w:p>
    <w:p w:rsidR="0026646D" w:rsidRPr="00156677" w:rsidRDefault="0026646D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306278" w:rsidRDefault="00C636A2" w:rsidP="00FC0AE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a) in possesso alla data di presentazione della domanda di verifica del diritto al “part-time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agevolato”, del requisito contributivo di cui all’articolo 24, comma 7, del decreto legge 6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dicembre 2011, n. 201, convertito, con modificazioni, dalla legge n. 214 del 2011, per il diritto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alla pensione di vecchiaia</w:t>
      </w:r>
      <w:r w:rsidR="00A448C9">
        <w:rPr>
          <w:rFonts w:ascii="Arial" w:hAnsi="Arial" w:cs="Arial"/>
          <w:color w:val="000000"/>
          <w:sz w:val="24"/>
          <w:szCs w:val="24"/>
        </w:rPr>
        <w:t>.</w:t>
      </w:r>
      <w:r w:rsidR="0023241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448C9" w:rsidRPr="00156677" w:rsidRDefault="00A448C9" w:rsidP="00FC0AE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6646D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b) perfezionino, entro il 31 dicembre 2018, il requisito anagrafico di cui all’art. 24, comma 6,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del decreto legge 6 dicembre 2011, n. 201, convertito, 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con </w:t>
      </w:r>
      <w:r w:rsidRPr="00156677">
        <w:rPr>
          <w:rFonts w:ascii="Arial" w:hAnsi="Arial" w:cs="Arial"/>
          <w:color w:val="000000"/>
          <w:sz w:val="24"/>
          <w:szCs w:val="24"/>
        </w:rPr>
        <w:t>modificazioni, nella legge n. 214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del 2011, per il diritto alla pensione di vecchiaia, adeguato alla speranza di vita di cui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all’articolo 12 del</w:t>
      </w:r>
      <w:r w:rsidR="00E86F0E">
        <w:rPr>
          <w:rFonts w:ascii="Arial" w:hAnsi="Arial" w:cs="Arial"/>
          <w:color w:val="000000"/>
          <w:sz w:val="24"/>
          <w:szCs w:val="24"/>
        </w:rPr>
        <w:t>la legge n. 122 del 2010 e s.m.</w:t>
      </w:r>
    </w:p>
    <w:p w:rsidR="00306278" w:rsidRPr="00156677" w:rsidRDefault="00306278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26646D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 xml:space="preserve">c)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alla data di presentazione della domanda, nei casi in cui il richiedente non sia in possesso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di anzianità contributiva alla data del 31 dicembre 1995, l’importo della pensione calcolato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sulla base del coefficiente di trasformazione relativo all’età pensionabile di cui alla precedente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lettera b), non sia inferiore a 1,5 volte l’importo dell’assegno sociale di cui all’articolo 3,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comma 6, della legge n. 335 del 1995.</w:t>
      </w:r>
    </w:p>
    <w:p w:rsidR="0026646D" w:rsidRPr="00156677" w:rsidRDefault="0026646D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Non è di per sé causa di esclusione dal beneficio la titolarità o il possesso, alla data di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presentazione della domanda di verifica del diritto al “part-time agevolato”, rispettivamente, </w:t>
      </w:r>
      <w:r w:rsidRPr="00156677">
        <w:rPr>
          <w:rFonts w:ascii="Arial" w:hAnsi="Arial" w:cs="Arial"/>
          <w:color w:val="000000"/>
          <w:sz w:val="24"/>
          <w:szCs w:val="24"/>
        </w:rPr>
        <w:lastRenderedPageBreak/>
        <w:t>di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un trattamento pensionistico</w:t>
      </w:r>
      <w:r w:rsidR="00A56403">
        <w:rPr>
          <w:rFonts w:ascii="Arial" w:hAnsi="Arial" w:cs="Arial"/>
          <w:color w:val="000000"/>
          <w:sz w:val="24"/>
          <w:szCs w:val="24"/>
        </w:rPr>
        <w:t xml:space="preserve"> diverso dalla vecchiaia (es. pension</w:t>
      </w:r>
      <w:r w:rsidR="00E673E6">
        <w:rPr>
          <w:rFonts w:ascii="Arial" w:hAnsi="Arial" w:cs="Arial"/>
          <w:color w:val="000000"/>
          <w:sz w:val="24"/>
          <w:szCs w:val="24"/>
        </w:rPr>
        <w:t>e</w:t>
      </w:r>
      <w:r w:rsidR="007B0410">
        <w:rPr>
          <w:rFonts w:ascii="Arial" w:hAnsi="Arial" w:cs="Arial"/>
          <w:color w:val="000000"/>
          <w:sz w:val="24"/>
          <w:szCs w:val="24"/>
        </w:rPr>
        <w:t xml:space="preserve"> di invalidità</w:t>
      </w:r>
      <w:r w:rsidR="00A56403">
        <w:rPr>
          <w:rFonts w:ascii="Arial" w:hAnsi="Arial" w:cs="Arial"/>
          <w:color w:val="000000"/>
          <w:sz w:val="24"/>
          <w:szCs w:val="24"/>
        </w:rPr>
        <w:t>)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 o dei requisiti per il diritto alla pensione anticipata.</w:t>
      </w:r>
    </w:p>
    <w:p w:rsidR="0026646D" w:rsidRPr="00156677" w:rsidRDefault="0026646D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Il perfezionamento del diritto alla pension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e anticipata successivamente al </w:t>
      </w:r>
      <w:r w:rsidRPr="00156677">
        <w:rPr>
          <w:rFonts w:ascii="Arial" w:hAnsi="Arial" w:cs="Arial"/>
          <w:color w:val="000000"/>
          <w:sz w:val="24"/>
          <w:szCs w:val="24"/>
        </w:rPr>
        <w:t>riconoscimento del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diritto al “part-time-agevolato” non comporta di per sé la decadenza dal beneficio; mentre il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conseguimento della pensione anticipata successivamente al riconoscimento del diritto al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F55CA1">
        <w:rPr>
          <w:rFonts w:ascii="Arial" w:hAnsi="Arial" w:cs="Arial"/>
          <w:color w:val="000000"/>
          <w:sz w:val="24"/>
          <w:szCs w:val="24"/>
        </w:rPr>
        <w:t xml:space="preserve">“part-time agevolato” </w:t>
      </w:r>
      <w:r w:rsidRPr="00156677">
        <w:rPr>
          <w:rFonts w:ascii="Arial" w:hAnsi="Arial" w:cs="Arial"/>
          <w:color w:val="000000"/>
          <w:sz w:val="24"/>
          <w:szCs w:val="24"/>
        </w:rPr>
        <w:t>comporta la decadenza dal predetto beneficio.</w:t>
      </w:r>
    </w:p>
    <w:p w:rsidR="0026646D" w:rsidRPr="00156677" w:rsidRDefault="0026646D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63003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Ai fini dell'individuazione della retribuzione da assumere quale base di calcolo per la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determinazione delle quote retributive della pensione dei lavoratori che abbiano prestato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lavoro in “part-time agevolato”, come previsto dalla norma in oggetto, si applica l’articolo 41,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comma 6, del D.Lgs. 14 settembre 2015</w:t>
      </w:r>
      <w:r w:rsidR="0063003C">
        <w:rPr>
          <w:rFonts w:ascii="Arial" w:hAnsi="Arial" w:cs="Arial"/>
          <w:color w:val="000000"/>
          <w:sz w:val="24"/>
          <w:szCs w:val="24"/>
        </w:rPr>
        <w:t>,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 n. 148, pertanto, non si terrà conto nel calcolo della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retribuzione pensionabile delle retribuzioni relative alle settimane di lavoro prestate a tempo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parziale, ove ciò comporti un trattamento pensionistico più favorevole.</w:t>
      </w:r>
    </w:p>
    <w:p w:rsidR="0026646D" w:rsidRPr="00156677" w:rsidRDefault="0026646D" w:rsidP="0063003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color w:val="000000"/>
          <w:sz w:val="24"/>
          <w:szCs w:val="24"/>
        </w:rPr>
      </w:pPr>
    </w:p>
    <w:p w:rsidR="00C636A2" w:rsidRPr="00156677" w:rsidRDefault="00C636A2" w:rsidP="0063003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La decorrenza della pensione di vecchiaia, previa cessazione del rapporto di lavoro dipendente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e presentazione della relativa domanda, è stabilita sulla base delle norme vigenti nella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gestione a carico della quale è liquidato il relativo trattamento pensionistico.</w:t>
      </w:r>
    </w:p>
    <w:p w:rsidR="0026646D" w:rsidRPr="00156677" w:rsidRDefault="0026646D" w:rsidP="0063003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63003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Da ultimo, si sottolinea che il beneficio presuppone, ai fini del riconoscimento e del suo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mantenimento, oltre ai requisiti espressamente previsti dall’art. 1, co. 284, L. n. 208/2015,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l’assenza di contribuzione obbligat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oria versata per altra attività </w:t>
      </w:r>
      <w:r w:rsidRPr="00156677">
        <w:rPr>
          <w:rFonts w:ascii="Arial" w:hAnsi="Arial" w:cs="Arial"/>
          <w:color w:val="000000"/>
          <w:sz w:val="24"/>
          <w:szCs w:val="24"/>
        </w:rPr>
        <w:t>lavorativa -</w:t>
      </w:r>
      <w:r w:rsidR="0026646D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diversa dal part</w:t>
      </w:r>
      <w:r w:rsidR="00393B89" w:rsidRPr="00156677">
        <w:rPr>
          <w:rFonts w:ascii="Arial" w:hAnsi="Arial" w:cs="Arial"/>
          <w:color w:val="000000"/>
          <w:sz w:val="24"/>
          <w:szCs w:val="24"/>
        </w:rPr>
        <w:t>-</w:t>
      </w:r>
      <w:r w:rsidRPr="00156677">
        <w:rPr>
          <w:rFonts w:ascii="Arial" w:hAnsi="Arial" w:cs="Arial"/>
          <w:color w:val="000000"/>
          <w:sz w:val="24"/>
          <w:szCs w:val="24"/>
        </w:rPr>
        <w:t>time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agevolato - con iscrizione all’assicurazione generale obbligatoria ovvero ai fondi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sostitutivi, esclusivi, esonerativi della gestione predetta, comprese le gestioni speciali dei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lavoratori autonomi e la gestione separata di cui all’art. 2, comma 26, della legge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335/1995. Ciò a prescindere dalla misura della predetta copertura obbligatoria dovuta per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l’attività lavorativa diversa dal part-time agevolato.</w:t>
      </w:r>
    </w:p>
    <w:p w:rsidR="00D35806" w:rsidRPr="00156677" w:rsidRDefault="00D35806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647E7C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Assetto e contenuto </w:t>
      </w:r>
      <w:r w:rsidR="00C636A2" w:rsidRPr="00156677">
        <w:rPr>
          <w:rFonts w:ascii="Arial" w:hAnsi="Arial" w:cs="Arial"/>
          <w:b/>
          <w:bCs/>
          <w:color w:val="000000"/>
          <w:sz w:val="24"/>
          <w:szCs w:val="24"/>
        </w:rPr>
        <w:t>del beneficio</w:t>
      </w:r>
    </w:p>
    <w:p w:rsidR="00F66827" w:rsidRPr="00156677" w:rsidRDefault="00F66827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La disciplina prevede che l’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accesso al beneficio comporta, </w:t>
      </w:r>
      <w:r w:rsidRPr="00156677">
        <w:rPr>
          <w:rFonts w:ascii="Arial" w:hAnsi="Arial" w:cs="Arial"/>
          <w:color w:val="000000"/>
          <w:sz w:val="24"/>
          <w:szCs w:val="24"/>
        </w:rPr>
        <w:t>per il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lavoratore, il riconoscimento della contrib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uzione figurativa previdenziale </w:t>
      </w:r>
      <w:r w:rsidRPr="00156677">
        <w:rPr>
          <w:rFonts w:ascii="Arial" w:hAnsi="Arial" w:cs="Arial"/>
          <w:color w:val="000000"/>
          <w:sz w:val="24"/>
          <w:szCs w:val="24"/>
        </w:rPr>
        <w:t>commisurata alla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retribuzione corrispondente alla prestazione lavorativa non effettuata e la corresponsione al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dipendente di una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somma pari alla contribuzione previdenziale ai fini pensionistici a carico del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datore di lavoro relativamente alla prestazione lavorativa non effettuata.</w:t>
      </w:r>
    </w:p>
    <w:p w:rsidR="00D24E84" w:rsidRPr="00156677" w:rsidRDefault="00D24E84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24E84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Con riguardo alla contribuzione figurativa previdenziale, la stima del contributo IVS sarà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effettuata, in fase di ammissione al beneficio, assumendo a riferimento, per ciascuna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annualità, la retribuzione lorda imponibile dell’anno o sua frazione non percepita in quanto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riferita alla prestaz</w:t>
      </w:r>
      <w:r w:rsidR="00D24E84" w:rsidRPr="00156677">
        <w:rPr>
          <w:rFonts w:ascii="Arial" w:hAnsi="Arial" w:cs="Arial"/>
          <w:color w:val="000000"/>
          <w:sz w:val="24"/>
          <w:szCs w:val="24"/>
        </w:rPr>
        <w:t xml:space="preserve">ione lavorativa non effettuata. </w:t>
      </w:r>
      <w:r w:rsidRPr="00156677">
        <w:rPr>
          <w:rFonts w:ascii="Arial" w:hAnsi="Arial" w:cs="Arial"/>
          <w:color w:val="000000"/>
          <w:sz w:val="24"/>
          <w:szCs w:val="24"/>
        </w:rPr>
        <w:t>Detta retribuzione deve essere comprensiva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anche dei ratei relativi alle gratificazioni annuali e periodiche afferenti al periodo di part-time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agevolato. </w:t>
      </w:r>
    </w:p>
    <w:p w:rsidR="00D24E84" w:rsidRPr="00156677" w:rsidRDefault="00D24E84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11FE2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lastRenderedPageBreak/>
        <w:t>Queste ultime competenze retributive, infatti, spetterebbero al lavoratore se il medesimo svolgesse attività lavorativa a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tempo pieno e, pertanto, incidono nella stima del contributo da accreditare. </w:t>
      </w:r>
      <w:r w:rsidR="00D11FE2">
        <w:rPr>
          <w:rFonts w:ascii="Arial" w:hAnsi="Arial" w:cs="Arial"/>
          <w:color w:val="000000"/>
          <w:sz w:val="24"/>
          <w:szCs w:val="24"/>
        </w:rPr>
        <w:t xml:space="preserve">Sono, invece, esclusi i premi di produzione, i compensi per lavoro straordinario, etc.. </w:t>
      </w:r>
    </w:p>
    <w:p w:rsidR="00D24E84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Sulla retribuzione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così determinata sarà applicata l’aliquota contributiva ordinaria prevista dalle norme vigenti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che, per la generalità dei lavoratori, è allo stato, fissata nella misura del 33%.</w:t>
      </w:r>
    </w:p>
    <w:p w:rsidR="00D24E84" w:rsidRPr="00156677" w:rsidRDefault="00D24E84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24E84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Naturalmente,</w:t>
      </w:r>
      <w:r w:rsidR="000F3B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qualora le norme relative all’assicurazione gestita dal fondo di appartenenza del lavoratore (in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relazione alla qualifica posseduta dal lavoratore, alla natura dell’attività esercitata, etc.)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prevedano una diversa aliquota si dovrà fare riferimento</w:t>
      </w:r>
      <w:r w:rsidR="00D24E84" w:rsidRPr="00156677">
        <w:rPr>
          <w:rFonts w:ascii="Arial" w:hAnsi="Arial" w:cs="Arial"/>
          <w:color w:val="000000"/>
          <w:sz w:val="24"/>
          <w:szCs w:val="24"/>
        </w:rPr>
        <w:t xml:space="preserve"> a quella stabilita dalla legge. </w:t>
      </w:r>
    </w:p>
    <w:p w:rsidR="0006733B" w:rsidRPr="00156677" w:rsidRDefault="0006733B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F3BE7" w:rsidRDefault="009B52CC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addove il datore di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lavoro fruisca,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in relazione al rapporto di lavoro oggetto dell’istanza di accesso al part-time agevolato, di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benefici contributivi/sgravi afferenti al rapporto di lavoro, sarà tenuto a quantificare la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contribuzione figurativa applicando alla retribuzione lorda relativa alla prestazione lavorativa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non effettuata l’aliquota ordinaria e non quella ridotta (es. esonero contributivo per le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assunzioni con contratto di lavoro a tempo indeterminato</w:t>
      </w:r>
      <w:r w:rsidR="00DC4932">
        <w:rPr>
          <w:rFonts w:ascii="Arial" w:hAnsi="Arial" w:cs="Arial"/>
          <w:color w:val="000000"/>
          <w:sz w:val="24"/>
          <w:szCs w:val="24"/>
        </w:rPr>
        <w:t>).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Parimenti, ogniqualvolta sussista un regime contributivo differenziato che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caratterizza specifiche fattispecie con una aliquota stabilita in misura fissa dalla legge (es. per i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lavoratori assunti con contratto di apprendistato), si farà riferimen</w:t>
      </w:r>
      <w:r w:rsidR="007E3CE6">
        <w:rPr>
          <w:rFonts w:ascii="Arial" w:hAnsi="Arial" w:cs="Arial"/>
          <w:color w:val="000000"/>
          <w:sz w:val="24"/>
          <w:szCs w:val="24"/>
        </w:rPr>
        <w:t>to all’aliquota ordinaria (33</w:t>
      </w:r>
      <w:r w:rsidRPr="00156677">
        <w:rPr>
          <w:rFonts w:ascii="Arial" w:hAnsi="Arial" w:cs="Arial"/>
          <w:color w:val="000000"/>
          <w:sz w:val="24"/>
          <w:szCs w:val="24"/>
        </w:rPr>
        <w:t>%) e non a quella speciale.</w:t>
      </w:r>
    </w:p>
    <w:p w:rsidR="0006733B" w:rsidRPr="00156677" w:rsidRDefault="0006733B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9B3833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C</w:t>
      </w:r>
      <w:r w:rsidR="00A57184">
        <w:rPr>
          <w:rFonts w:ascii="Arial" w:hAnsi="Arial" w:cs="Arial"/>
          <w:color w:val="000000"/>
          <w:sz w:val="24"/>
          <w:szCs w:val="24"/>
        </w:rPr>
        <w:t>on riguardo alla corresponsione al dipendente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 di una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somma pari alla </w:t>
      </w:r>
      <w:r w:rsidRPr="00156677">
        <w:rPr>
          <w:rFonts w:ascii="Arial" w:hAnsi="Arial" w:cs="Arial"/>
          <w:color w:val="000000"/>
          <w:sz w:val="24"/>
          <w:szCs w:val="24"/>
        </w:rPr>
        <w:t>contribuzione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previdenziale ai fini pensionistic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i a carico del datore di lavoro </w:t>
      </w:r>
      <w:r w:rsidRPr="00156677">
        <w:rPr>
          <w:rFonts w:ascii="Arial" w:hAnsi="Arial" w:cs="Arial"/>
          <w:color w:val="000000"/>
          <w:sz w:val="24"/>
          <w:szCs w:val="24"/>
        </w:rPr>
        <w:t>relativamente alla prestazione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lavorativa non effettuata</w:t>
      </w:r>
      <w:r w:rsidR="00A57184">
        <w:rPr>
          <w:rFonts w:ascii="Arial" w:hAnsi="Arial" w:cs="Arial"/>
          <w:color w:val="000000"/>
          <w:sz w:val="24"/>
          <w:szCs w:val="24"/>
        </w:rPr>
        <w:t>, si ribadisce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 che, per espressa previsione di legge,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detta somma non concorre</w:t>
      </w:r>
      <w:r w:rsidR="009B3833">
        <w:rPr>
          <w:rFonts w:ascii="Arial" w:hAnsi="Arial" w:cs="Arial"/>
          <w:color w:val="000000"/>
          <w:sz w:val="24"/>
          <w:szCs w:val="24"/>
        </w:rPr>
        <w:t xml:space="preserve"> a nessun fine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 alla formazione del reddito da lavoro dipendente</w:t>
      </w:r>
      <w:r w:rsidR="009B3833">
        <w:rPr>
          <w:rFonts w:ascii="Arial" w:hAnsi="Arial" w:cs="Arial"/>
          <w:color w:val="000000"/>
          <w:sz w:val="24"/>
          <w:szCs w:val="24"/>
        </w:rPr>
        <w:t>.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B3833" w:rsidRDefault="009B3833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9B3833" w:rsidRDefault="008B2D4D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Inoltre, tale somma non costituisce un beneficio contributivo per il datore di lavoro, ai sensi dell’art. 1, comma 1175, L. n. 296/2006. Quindi, non presuppone né il possesso del Durc, né il rispetto degli altri obblighi previsti per la fruizione dei benefici normativi e contributivi.</w:t>
      </w:r>
    </w:p>
    <w:p w:rsidR="009B3833" w:rsidRDefault="009B3833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35806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Ai fini della determinazione dell’importo della somma da corrispondere in busta paga al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lavoratore, il datore di lavoro deve tenere conto dell’onere contributivo che avrebbe sostenuto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mantenendo il lavoratore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in rapporto full-time a regime 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contributivo “ordinario”. </w:t>
      </w:r>
    </w:p>
    <w:p w:rsidR="0006733B" w:rsidRPr="00156677" w:rsidRDefault="0006733B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Pertanto, a tal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fine, il datore di lavoro determinerà la contribuzione a suo carico in misura piena, applicando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l’aliquota IVS ordinaria </w:t>
      </w:r>
      <w:r w:rsidR="00575297">
        <w:rPr>
          <w:rFonts w:ascii="Arial" w:hAnsi="Arial" w:cs="Arial"/>
          <w:color w:val="000000"/>
          <w:sz w:val="24"/>
          <w:szCs w:val="24"/>
        </w:rPr>
        <w:t>(23,81% per gli iscritti al FPLD)</w:t>
      </w:r>
      <w:r w:rsidR="007A1181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ancorché egli fruisca di incentivi economici o sgravi contributivi inerenti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allo speci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fico rapporto di lavoro; ovvero </w:t>
      </w:r>
      <w:r w:rsidRPr="00156677">
        <w:rPr>
          <w:rFonts w:ascii="Arial" w:hAnsi="Arial" w:cs="Arial"/>
          <w:color w:val="000000"/>
          <w:sz w:val="24"/>
          <w:szCs w:val="24"/>
        </w:rPr>
        <w:t>determinerà la contribuzione a suo carico in misura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ridotta ogniqualvolta sussista </w:t>
      </w:r>
      <w:r w:rsidRPr="00156677">
        <w:rPr>
          <w:rFonts w:ascii="Arial" w:hAnsi="Arial" w:cs="Arial"/>
          <w:color w:val="000000"/>
          <w:sz w:val="24"/>
          <w:szCs w:val="24"/>
        </w:rPr>
        <w:t>un regime contributivo differenziato.</w:t>
      </w:r>
    </w:p>
    <w:p w:rsidR="00CE561F" w:rsidRPr="00156677" w:rsidRDefault="00CE561F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F96735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 quantificare il “bonus” da erogare in busta paga, il datore di lavoro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 xml:space="preserve"> terrà conto dell’assetto contributivo relativo all’ultimo periodo di paga del rapporto di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 xml:space="preserve">lavoro full-time.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lastRenderedPageBreak/>
        <w:t>Res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ta fermo che nel caso in cui si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verifichino variazioni relative a detto assetto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nel corso dello svolgimento del rapporto di lavoro a tempo parziale agevolato (ad es. per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progressioni di carriera),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anche la misura del predetto “bonus” va adeguata.</w:t>
      </w:r>
    </w:p>
    <w:p w:rsidR="00CE561F" w:rsidRPr="00156677" w:rsidRDefault="00CE561F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La durata del beneficio è pari al periodo intercorrente tra la data di accesso al medesimo e la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data di maturazione, da part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e del lavoratore, del requisito </w:t>
      </w:r>
      <w:r w:rsidRPr="00156677">
        <w:rPr>
          <w:rFonts w:ascii="Arial" w:hAnsi="Arial" w:cs="Arial"/>
          <w:color w:val="000000"/>
          <w:sz w:val="24"/>
          <w:szCs w:val="24"/>
        </w:rPr>
        <w:t>anagrafico per il diritto alla pensione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di vecchiaia. Pertanto, il beneficio cessa, in ogni caso, al momento della maturazione, da parte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del lavoratore, del requisito anagrafico per il conseguimento del diritto al predetto trattamento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8D1398">
        <w:rPr>
          <w:rFonts w:ascii="Arial" w:hAnsi="Arial" w:cs="Arial"/>
          <w:color w:val="000000"/>
          <w:sz w:val="24"/>
          <w:szCs w:val="24"/>
        </w:rPr>
        <w:t>pensionistico di vecchiaia o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 qualora siano mo</w:t>
      </w:r>
      <w:r w:rsidR="00CE561F" w:rsidRPr="00156677">
        <w:rPr>
          <w:rFonts w:ascii="Arial" w:hAnsi="Arial" w:cs="Arial"/>
          <w:color w:val="000000"/>
          <w:sz w:val="24"/>
          <w:szCs w:val="24"/>
        </w:rPr>
        <w:t>dificati i termini dell’accordo.</w:t>
      </w:r>
    </w:p>
    <w:p w:rsidR="00CE561F" w:rsidRPr="00156677" w:rsidRDefault="00CE561F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C1381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Resta fermo che l’importo dell’onere dell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a contribuzione figurativa sarà </w:t>
      </w:r>
      <w:r w:rsidRPr="00156677">
        <w:rPr>
          <w:rFonts w:ascii="Arial" w:hAnsi="Arial" w:cs="Arial"/>
          <w:color w:val="000000"/>
          <w:sz w:val="24"/>
          <w:szCs w:val="24"/>
        </w:rPr>
        <w:t>effettivamente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calcolato sulla base degli elementi informativi trasmessi</w:t>
      </w:r>
      <w:r w:rsidR="002167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attraverso le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0C1381">
        <w:rPr>
          <w:rFonts w:ascii="Arial" w:hAnsi="Arial" w:cs="Arial"/>
          <w:color w:val="000000"/>
          <w:sz w:val="24"/>
          <w:szCs w:val="24"/>
        </w:rPr>
        <w:t>denunce UNIEMENS.</w:t>
      </w:r>
    </w:p>
    <w:p w:rsidR="00CE561F" w:rsidRPr="00156677" w:rsidRDefault="00CE561F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2F2E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Pertanto, posto che il fisiologico incremento dei livelli retributivi dei lavoratori nel corso del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periodo di fruizione del beneficio c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omporta generalmente un aumento </w:t>
      </w:r>
      <w:r w:rsidRPr="00156677">
        <w:rPr>
          <w:rFonts w:ascii="Arial" w:hAnsi="Arial" w:cs="Arial"/>
          <w:color w:val="000000"/>
          <w:sz w:val="24"/>
          <w:szCs w:val="24"/>
        </w:rPr>
        <w:t>dell’importo della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contribuzione figurativa fruita rispetto a quanto calcolato in sede di istanza telematica, allo</w:t>
      </w:r>
      <w:r w:rsidR="00D35806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scopo di favorire il risp</w:t>
      </w:r>
      <w:r w:rsidR="00C542B7">
        <w:rPr>
          <w:rFonts w:ascii="Arial" w:hAnsi="Arial" w:cs="Arial"/>
          <w:color w:val="000000"/>
          <w:sz w:val="24"/>
          <w:szCs w:val="24"/>
        </w:rPr>
        <w:t xml:space="preserve">etto del tetto di spesa, </w:t>
      </w:r>
      <w:r w:rsidRPr="00156677">
        <w:rPr>
          <w:rFonts w:ascii="Arial" w:hAnsi="Arial" w:cs="Arial"/>
          <w:color w:val="000000"/>
          <w:sz w:val="24"/>
          <w:szCs w:val="24"/>
        </w:rPr>
        <w:t>l’Istituto impegna le risorse entro un limite inferiore rispetto a quello di legge, allo stato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prudenzialmente fissato in misura pari al 95 per cento dello stanziamento</w:t>
      </w:r>
      <w:r w:rsidR="006072A7">
        <w:rPr>
          <w:rFonts w:ascii="Arial" w:hAnsi="Arial" w:cs="Arial"/>
          <w:color w:val="000000"/>
          <w:sz w:val="24"/>
          <w:szCs w:val="24"/>
        </w:rPr>
        <w:t xml:space="preserve"> di legge</w:t>
      </w:r>
      <w:r w:rsidR="00C15554">
        <w:rPr>
          <w:rFonts w:ascii="Arial" w:hAnsi="Arial" w:cs="Arial"/>
          <w:color w:val="000000"/>
          <w:sz w:val="24"/>
          <w:szCs w:val="24"/>
        </w:rPr>
        <w:t xml:space="preserve">, 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relativo ad ogni </w:t>
      </w:r>
      <w:r w:rsidRPr="00156677">
        <w:rPr>
          <w:rFonts w:ascii="Arial" w:hAnsi="Arial" w:cs="Arial"/>
          <w:color w:val="000000"/>
          <w:sz w:val="24"/>
          <w:szCs w:val="24"/>
        </w:rPr>
        <w:t>singola annualità. Detta misura, alla luce dell’effettivo andamento dell’onere,</w:t>
      </w:r>
      <w:r w:rsidR="00CE561F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potrà essere opportunamente adeguata sulla base delle indicazioni del Ministero del lavoro.</w:t>
      </w:r>
    </w:p>
    <w:p w:rsidR="00CE561F" w:rsidRPr="00156677" w:rsidRDefault="00CE561F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56677">
        <w:rPr>
          <w:rFonts w:ascii="Arial" w:hAnsi="Arial" w:cs="Arial"/>
          <w:b/>
          <w:bCs/>
          <w:color w:val="000000"/>
          <w:sz w:val="24"/>
          <w:szCs w:val="24"/>
        </w:rPr>
        <w:t>Modifiche soggettive del rapporto di lavoro</w:t>
      </w:r>
    </w:p>
    <w:p w:rsidR="00CE561F" w:rsidRPr="00156677" w:rsidRDefault="00CE561F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La fruizione del beneficio viene mantenuta in caso di vicende che determinano il trasferimento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del lavoratore da un datore di lavoro ad un altro senza soluzioni di continuità.</w:t>
      </w:r>
    </w:p>
    <w:p w:rsidR="00CE561F" w:rsidRPr="00156677" w:rsidRDefault="00CE561F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Pertanto, sia nella ipotesi di cessione del contratto a tempo indeterminato ex art. 1406 c.c. con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passaggio del dipendente al cessionario, sia in caso di trasferimento di azienda (da cedente a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cessionario), il beneficio, già riconosciuto al lavoratore viene mantenuto per il periodo residuo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non goduto, in quanto nel primo caso si verifica la sola modificazione soggettiva del rapporto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già in atto che prosegue con il datore di lavoro cessionario e nel secondo caso, ai sensi dell’art.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2112 c.c., il rapporto di lavoro prosegue con il cessionario ed il lavoratore conserva tutti i</w:t>
      </w:r>
      <w:r w:rsidR="00CE561F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diritti che ne derivano.</w:t>
      </w:r>
    </w:p>
    <w:p w:rsidR="00716377" w:rsidRPr="00156677" w:rsidRDefault="00716377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260333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Invece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, per i casi di cessazione dell’appalt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o di servizi cui sono adibiti i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dipendenti, ancorché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la contrattazione collettiva che disciplina tali rapporti preveda una procedura idonea a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consentire l’assunzione degli stessi da parte dell’impresa subentrante, la fruizione del benefico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 xml:space="preserve">cessa venendosi a costituire </w:t>
      </w:r>
      <w:r w:rsidR="00C636A2" w:rsidRPr="00156677">
        <w:rPr>
          <w:rFonts w:ascii="Arial" w:hAnsi="Arial" w:cs="Arial"/>
          <w:i/>
          <w:iCs/>
          <w:color w:val="000000"/>
          <w:sz w:val="24"/>
          <w:szCs w:val="24"/>
        </w:rPr>
        <w:t xml:space="preserve">ex novo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un rapporto di lavoro con un diverso soggetto.</w:t>
      </w:r>
    </w:p>
    <w:p w:rsidR="00716377" w:rsidRPr="00156677" w:rsidRDefault="00716377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56677">
        <w:rPr>
          <w:rFonts w:ascii="Arial" w:hAnsi="Arial" w:cs="Arial"/>
          <w:b/>
          <w:bCs/>
          <w:color w:val="000000"/>
          <w:sz w:val="24"/>
          <w:szCs w:val="24"/>
        </w:rPr>
        <w:t>Procedimento di ammissione al beneficio</w:t>
      </w:r>
    </w:p>
    <w:p w:rsidR="00EC35DC" w:rsidRPr="00156677" w:rsidRDefault="00EC35DC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 xml:space="preserve">Ai fini dell’ammissione al beneficio, </w:t>
      </w:r>
      <w:r w:rsidR="0094715D">
        <w:rPr>
          <w:rFonts w:ascii="Arial" w:hAnsi="Arial" w:cs="Arial"/>
          <w:color w:val="000000"/>
          <w:sz w:val="24"/>
          <w:szCs w:val="24"/>
        </w:rPr>
        <w:t xml:space="preserve">il procedimento </w:t>
      </w:r>
      <w:r w:rsidRPr="00156677">
        <w:rPr>
          <w:rFonts w:ascii="Arial" w:hAnsi="Arial" w:cs="Arial"/>
          <w:color w:val="000000"/>
          <w:sz w:val="24"/>
          <w:szCs w:val="24"/>
        </w:rPr>
        <w:t>si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articola, sulla base delle previsioni di cui al citato decreto ministeriale, in due fasi: quella di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stipula del contratto di lavo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ro a tempo parziale e quella di </w:t>
      </w:r>
      <w:r w:rsidRPr="00156677">
        <w:rPr>
          <w:rFonts w:ascii="Arial" w:hAnsi="Arial" w:cs="Arial"/>
          <w:color w:val="000000"/>
          <w:sz w:val="24"/>
          <w:szCs w:val="24"/>
        </w:rPr>
        <w:t>presentazione dell’istanza da parte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del datore di lavoro all’Istituto.</w:t>
      </w:r>
    </w:p>
    <w:p w:rsidR="00EC35DC" w:rsidRPr="00156677" w:rsidRDefault="00EC35DC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156677">
        <w:rPr>
          <w:rFonts w:ascii="Arial" w:hAnsi="Arial" w:cs="Arial"/>
          <w:b/>
          <w:bCs/>
          <w:iCs/>
          <w:color w:val="000000"/>
          <w:sz w:val="24"/>
          <w:szCs w:val="24"/>
        </w:rPr>
        <w:t>Stipula del contratto di lavoro e relativi adempimenti</w:t>
      </w:r>
    </w:p>
    <w:p w:rsidR="007B1EA1" w:rsidRPr="00156677" w:rsidRDefault="007B1EA1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Innanzitutto, va evidenziato che l’adempimento prodromico alla sottoscrizione del contratto di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lavoro a tempo parziale agevolato è l’acquisizione della certificazione idonea a comprovare, per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il lavoratore, l’avvenuto raggiungimento del requisito contributivo nonché la maturazione,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entro il 31 dicembre 2018, del requisito anagrafico per il conseguimento del diritto al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trattamento pensionistico di vecchiaia.</w:t>
      </w:r>
    </w:p>
    <w:p w:rsidR="00CF4E0B" w:rsidRPr="00156677" w:rsidRDefault="00CF4E0B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A tal fine, il lavoratore è tenuto a presentare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all’Istituto la richiesta di certificazione relativa al possesso del requisito minimo di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contribuzione per il diritto al trattamento pensionistico di vecchiaia ed al perfezionamento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entro il 31 dicembre 2018 del requisito anagrafico di cui all’art. 24, comma 6, del decreto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legge 6 dicembre 2011, n. 201, adeguato alla speranza di vita di cui all’articolo 12 della legge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n. 122 del 2010 e s.m.</w:t>
      </w:r>
    </w:p>
    <w:p w:rsidR="00CF4E0B" w:rsidRPr="00156677" w:rsidRDefault="00CF4E0B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La domanda dovrà essere inoltrata avvalend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osi delle procedure telematiche </w:t>
      </w:r>
      <w:r w:rsidRPr="00156677">
        <w:rPr>
          <w:rFonts w:ascii="Arial" w:hAnsi="Arial" w:cs="Arial"/>
          <w:color w:val="000000"/>
          <w:sz w:val="24"/>
          <w:szCs w:val="24"/>
        </w:rPr>
        <w:t>disponibili sul sito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2328F2">
        <w:rPr>
          <w:rFonts w:ascii="Arial" w:hAnsi="Arial" w:cs="Arial"/>
          <w:sz w:val="24"/>
          <w:szCs w:val="24"/>
        </w:rPr>
        <w:t>www.inps.it</w:t>
      </w:r>
      <w:r w:rsidRPr="00156677">
        <w:rPr>
          <w:rFonts w:ascii="Arial" w:hAnsi="Arial" w:cs="Arial"/>
          <w:color w:val="0000FF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attraverso l’utilizzo del PIN dispositivo ovvero utilizzando l’assistenza degli enti di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patronato.</w:t>
      </w:r>
    </w:p>
    <w:p w:rsidR="001431DC" w:rsidRPr="00156677" w:rsidRDefault="001431DC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Acquisita la predetta certificazione, il lavoratore e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d il datore di lavoro che hanno </w:t>
      </w:r>
      <w:r w:rsidRPr="00156677">
        <w:rPr>
          <w:rFonts w:ascii="Arial" w:hAnsi="Arial" w:cs="Arial"/>
          <w:color w:val="000000"/>
          <w:sz w:val="24"/>
          <w:szCs w:val="24"/>
        </w:rPr>
        <w:t>concordato la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riduzione dell’orario di lavoro possono trasformare il rapporto di lavoro da tempo pieno a part</w:t>
      </w:r>
      <w:r w:rsidR="00CF4E0B" w:rsidRPr="00156677">
        <w:rPr>
          <w:rFonts w:ascii="Arial" w:hAnsi="Arial" w:cs="Arial"/>
          <w:color w:val="000000"/>
          <w:sz w:val="24"/>
          <w:szCs w:val="24"/>
        </w:rPr>
        <w:t>-</w:t>
      </w:r>
      <w:r w:rsidRPr="00156677">
        <w:rPr>
          <w:rFonts w:ascii="Arial" w:hAnsi="Arial" w:cs="Arial"/>
          <w:color w:val="000000"/>
          <w:sz w:val="24"/>
          <w:szCs w:val="24"/>
        </w:rPr>
        <w:t>time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mediante la stipula di un apposito “contratto di lavoro a tempo parziale agevolato”, i cui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effetti saranno, tuttavia, decorrenti dal primo giorno del periodo di paga mensile successivo a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quello di accoglimento della domanda. </w:t>
      </w:r>
    </w:p>
    <w:p w:rsidR="00CF4E0B" w:rsidRPr="00156677" w:rsidRDefault="00CF4E0B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Detto contratto sarà, quindi, trasmesso dal datore di lavoro alla competente Direzione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Territoriale del Lavoro affinché 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la medesima, previo esame delle </w:t>
      </w:r>
      <w:r w:rsidRPr="00156677">
        <w:rPr>
          <w:rFonts w:ascii="Arial" w:hAnsi="Arial" w:cs="Arial"/>
          <w:color w:val="000000"/>
          <w:sz w:val="24"/>
          <w:szCs w:val="24"/>
        </w:rPr>
        <w:t>previsioni contrattuali, rilasci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entro cinque gio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rni lavorativi decorrenti dalla </w:t>
      </w:r>
      <w:r w:rsidRPr="00156677">
        <w:rPr>
          <w:rFonts w:ascii="Arial" w:hAnsi="Arial" w:cs="Arial"/>
          <w:color w:val="000000"/>
          <w:sz w:val="24"/>
          <w:szCs w:val="24"/>
        </w:rPr>
        <w:t>ricezione, apposito provvedimento di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autorizzazione. Qualora, entro il suddetto termine,</w:t>
      </w:r>
      <w:r w:rsidR="00A36D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la DTL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non si esprima, l’autorizzazione si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intende comunque rilasciata e il datore di lavoro potrà presentare la richiesta di ammissione al</w:t>
      </w:r>
      <w:r w:rsidR="001431DC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beneficio all’Istituto</w:t>
      </w:r>
      <w:r w:rsidR="00461A45">
        <w:rPr>
          <w:rFonts w:ascii="Arial" w:hAnsi="Arial" w:cs="Arial"/>
          <w:color w:val="000000"/>
          <w:sz w:val="24"/>
          <w:szCs w:val="24"/>
        </w:rPr>
        <w:t>.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074AF" w:rsidRPr="00156677" w:rsidRDefault="001074AF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70855" w:rsidRDefault="006E77A4" w:rsidP="002708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Quindi, la domanda va presentata esclusivamente con il </w:t>
      </w:r>
      <w:r w:rsidR="001074AF" w:rsidRPr="00740C43">
        <w:rPr>
          <w:rFonts w:ascii="Arial" w:hAnsi="Arial" w:cs="Arial"/>
          <w:color w:val="000000"/>
          <w:sz w:val="24"/>
          <w:szCs w:val="24"/>
        </w:rPr>
        <w:t xml:space="preserve">modulo di istanza on-line </w:t>
      </w:r>
      <w:r w:rsidR="004465AD">
        <w:rPr>
          <w:rFonts w:ascii="Arial" w:hAnsi="Arial" w:cs="Arial"/>
          <w:color w:val="000000"/>
          <w:sz w:val="24"/>
          <w:szCs w:val="24"/>
        </w:rPr>
        <w:t>(</w:t>
      </w:r>
      <w:r w:rsidR="001074AF" w:rsidRPr="00740C43">
        <w:rPr>
          <w:rFonts w:ascii="Arial" w:hAnsi="Arial" w:cs="Arial"/>
          <w:color w:val="000000"/>
          <w:sz w:val="24"/>
          <w:szCs w:val="24"/>
        </w:rPr>
        <w:t xml:space="preserve">denominato </w:t>
      </w:r>
      <w:r w:rsidR="001074AF" w:rsidRPr="00156677">
        <w:rPr>
          <w:rFonts w:ascii="Arial" w:hAnsi="Arial" w:cs="Arial"/>
          <w:color w:val="000000"/>
          <w:sz w:val="24"/>
          <w:szCs w:val="24"/>
        </w:rPr>
        <w:t>“PT-284”,</w:t>
      </w:r>
      <w:r w:rsidR="001074AF" w:rsidRPr="00740C43">
        <w:rPr>
          <w:rFonts w:ascii="Arial" w:hAnsi="Arial" w:cs="Arial"/>
          <w:color w:val="000000"/>
          <w:sz w:val="24"/>
          <w:szCs w:val="24"/>
        </w:rPr>
        <w:t xml:space="preserve"> all’interno dell’applicazione “</w:t>
      </w:r>
      <w:r w:rsidR="001074AF" w:rsidRPr="00156677">
        <w:rPr>
          <w:rFonts w:ascii="Arial" w:hAnsi="Arial" w:cs="Arial"/>
          <w:color w:val="000000"/>
          <w:sz w:val="24"/>
          <w:szCs w:val="24"/>
        </w:rPr>
        <w:t xml:space="preserve">DiResCo - Dichiarazioni di </w:t>
      </w:r>
      <w:r w:rsidR="004465AD">
        <w:rPr>
          <w:rFonts w:ascii="Arial" w:hAnsi="Arial" w:cs="Arial"/>
          <w:color w:val="000000"/>
          <w:sz w:val="24"/>
          <w:szCs w:val="24"/>
        </w:rPr>
        <w:t>Responsabilità del Contribuente)</w:t>
      </w:r>
      <w:r w:rsidR="001074AF" w:rsidRPr="00740C43">
        <w:rPr>
          <w:rFonts w:ascii="Arial" w:hAnsi="Arial" w:cs="Arial"/>
          <w:color w:val="000000"/>
          <w:sz w:val="24"/>
          <w:szCs w:val="24"/>
        </w:rPr>
        <w:t xml:space="preserve"> sul sito internet www.inps.it</w:t>
      </w:r>
      <w:r w:rsidR="00BF6651">
        <w:rPr>
          <w:rFonts w:ascii="Arial" w:hAnsi="Arial" w:cs="Arial"/>
          <w:color w:val="000000"/>
          <w:sz w:val="24"/>
          <w:szCs w:val="24"/>
        </w:rPr>
        <w:t xml:space="preserve"> (c</w:t>
      </w:r>
      <w:r w:rsidR="001074AF" w:rsidRPr="00156677">
        <w:rPr>
          <w:rFonts w:ascii="Arial" w:hAnsi="Arial" w:cs="Arial"/>
          <w:color w:val="000000"/>
          <w:sz w:val="24"/>
          <w:szCs w:val="24"/>
        </w:rPr>
        <w:t xml:space="preserve">irc. Inps </w:t>
      </w:r>
      <w:r w:rsidR="001074AF" w:rsidRPr="00740C43">
        <w:rPr>
          <w:rFonts w:ascii="Arial" w:hAnsi="Arial" w:cs="Arial"/>
          <w:color w:val="000000"/>
          <w:sz w:val="24"/>
          <w:szCs w:val="24"/>
        </w:rPr>
        <w:t>fac-simile allegato n. 2</w:t>
      </w:r>
      <w:r>
        <w:rPr>
          <w:rFonts w:ascii="Arial" w:hAnsi="Arial" w:cs="Arial"/>
          <w:color w:val="000000"/>
          <w:sz w:val="24"/>
          <w:szCs w:val="24"/>
        </w:rPr>
        <w:t xml:space="preserve"> alla circolare Inps</w:t>
      </w:r>
      <w:r w:rsidR="001074AF" w:rsidRPr="00740C43">
        <w:rPr>
          <w:rFonts w:ascii="Arial" w:hAnsi="Arial" w:cs="Arial"/>
          <w:color w:val="000000"/>
          <w:sz w:val="24"/>
          <w:szCs w:val="24"/>
        </w:rPr>
        <w:t>, il cui standard potrà essere soggetto a modifiche in funzione dell’evoluzione delle esigenze operative).</w:t>
      </w:r>
      <w:r w:rsidR="0027085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70855" w:rsidRDefault="00270855" w:rsidP="0027085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70855" w:rsidRPr="00156677" w:rsidRDefault="00270855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419BE" w:rsidRPr="00156677" w:rsidRDefault="00125D8D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lastRenderedPageBreak/>
        <w:t>L’Istituto effettua, mediante i propri sistemi informativi centrali, i controlli automatizzati circa i requisit</w:t>
      </w:r>
      <w:r w:rsidR="00A241F8">
        <w:rPr>
          <w:rFonts w:ascii="Arial" w:hAnsi="Arial" w:cs="Arial"/>
          <w:color w:val="000000"/>
          <w:sz w:val="24"/>
          <w:szCs w:val="24"/>
        </w:rPr>
        <w:t>i di spettanza dell’incentivo (</w:t>
      </w:r>
      <w:r w:rsidRPr="00156677">
        <w:rPr>
          <w:rFonts w:ascii="Arial" w:hAnsi="Arial" w:cs="Arial"/>
          <w:color w:val="000000"/>
          <w:sz w:val="24"/>
          <w:szCs w:val="24"/>
        </w:rPr>
        <w:t>esistenza del rapporto di lavoro nell’ambito della banca dati dell’Istituto, sussistenza dei requisiti previdenziali soggettivi e la disponibilità delle risorse stanziate</w:t>
      </w:r>
      <w:r w:rsidR="00A241F8">
        <w:rPr>
          <w:rFonts w:ascii="Arial" w:hAnsi="Arial" w:cs="Arial"/>
          <w:color w:val="000000"/>
          <w:sz w:val="24"/>
          <w:szCs w:val="24"/>
        </w:rPr>
        <w:t>)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419BE" w:rsidRPr="00156677" w:rsidRDefault="000419BE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419BE" w:rsidRPr="00156677" w:rsidRDefault="00125D8D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 xml:space="preserve">Sulla base delle verifiche effettuate, e comunque entro cinque giorni lavorativi decorrenti dalla ricezione dell’istanza, l’Istituto accoglie o rigetta la medesima. </w:t>
      </w:r>
    </w:p>
    <w:p w:rsidR="00125D8D" w:rsidRPr="00156677" w:rsidRDefault="00125D8D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5E51C6" w:rsidRDefault="00125D8D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E51C6">
        <w:rPr>
          <w:rFonts w:ascii="Arial" w:hAnsi="Arial" w:cs="Arial"/>
          <w:color w:val="000000"/>
          <w:sz w:val="24"/>
          <w:szCs w:val="24"/>
        </w:rPr>
        <w:t>Si rammenta, in proposito, che il presupposto per l’ammissione al beneficio è la disponibilità delle risorse per tutto il periodo pluriennale in cui si estende la durata del rapporto di lavoro a tempo parziale agevolato</w:t>
      </w:r>
      <w:r w:rsidR="00737124" w:rsidRPr="005E51C6">
        <w:rPr>
          <w:rFonts w:ascii="Arial" w:hAnsi="Arial" w:cs="Arial"/>
          <w:color w:val="000000"/>
          <w:sz w:val="24"/>
          <w:szCs w:val="24"/>
        </w:rPr>
        <w:t xml:space="preserve"> (il legislatore ha, infatti, stabilito il limite massimo delle risorse destinate a finanziare il beneficio nella seguente misura: 60 milioni di euro per l’anno 2016, 120 milioni di euro per l’anno 2017 e 60 milioni di euro per l’anno 2018)</w:t>
      </w:r>
      <w:r w:rsidRPr="005E51C6">
        <w:rPr>
          <w:rFonts w:ascii="Arial" w:hAnsi="Arial" w:cs="Arial"/>
          <w:color w:val="000000"/>
          <w:sz w:val="24"/>
          <w:szCs w:val="24"/>
        </w:rPr>
        <w:t xml:space="preserve">. Pertanto, qualora all’atto del processamento dell’istanza telematica risulti anche in via prospettica superato il limite dell’importo stanziato, anche per un solo anno, l’Istituto respingerà la domanda </w:t>
      </w:r>
      <w:r w:rsidR="005E51C6">
        <w:rPr>
          <w:rFonts w:ascii="Arial" w:hAnsi="Arial" w:cs="Arial"/>
          <w:color w:val="000000"/>
          <w:sz w:val="24"/>
          <w:szCs w:val="24"/>
        </w:rPr>
        <w:t>per tutto il periodo richiesto anche se le</w:t>
      </w:r>
      <w:r w:rsidR="0063740D">
        <w:rPr>
          <w:rFonts w:ascii="Arial" w:hAnsi="Arial" w:cs="Arial"/>
          <w:color w:val="000000"/>
          <w:sz w:val="24"/>
          <w:szCs w:val="24"/>
        </w:rPr>
        <w:t xml:space="preserve"> disponibilità finanziarie</w:t>
      </w:r>
      <w:r w:rsidR="005E51C6">
        <w:rPr>
          <w:rFonts w:ascii="Arial" w:hAnsi="Arial" w:cs="Arial"/>
          <w:color w:val="000000"/>
          <w:sz w:val="24"/>
          <w:szCs w:val="24"/>
        </w:rPr>
        <w:t xml:space="preserve"> siano esaurite solo per una annualità.</w:t>
      </w:r>
    </w:p>
    <w:p w:rsidR="00125D8D" w:rsidRPr="00156677" w:rsidRDefault="005E51C6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Non ci sarà, invece, alcun problema di copertura di risorse durante il part-time agevolato in quanto, come si è detto prima, l’Inps in via cautelativa ha impegnato le risorse in misura pari al 95% dello stanziamento fissato dalla legge per ogni annualità.</w:t>
      </w:r>
    </w:p>
    <w:p w:rsidR="005E51C6" w:rsidRDefault="005E51C6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387797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La contribuzione figurativa è accreditata dal periodo di paga successivo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all’accoglimento della domanda di accesso al beneficio. </w:t>
      </w:r>
    </w:p>
    <w:p w:rsidR="00F944CE" w:rsidRPr="00156677" w:rsidRDefault="00F944CE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56677">
        <w:rPr>
          <w:rFonts w:ascii="Arial" w:hAnsi="Arial" w:cs="Arial"/>
          <w:b/>
          <w:bCs/>
          <w:color w:val="000000"/>
          <w:sz w:val="24"/>
          <w:szCs w:val="24"/>
        </w:rPr>
        <w:t>Cessazione e revoca del beneficio</w:t>
      </w:r>
    </w:p>
    <w:p w:rsidR="00387797" w:rsidRPr="00156677" w:rsidRDefault="00387797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21ED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La fruizione del beneficio cessa, in ogni caso, al momento della maturazione, da parte del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lavoratore, del requisito anagrafico per il conseguimento del diritto al trattamento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285E0C">
        <w:rPr>
          <w:rFonts w:ascii="Arial" w:hAnsi="Arial" w:cs="Arial"/>
          <w:color w:val="000000"/>
          <w:sz w:val="24"/>
          <w:szCs w:val="24"/>
        </w:rPr>
        <w:t>pensionistico di vecchiaia o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 qualora siano modificati i termini dell’accordo</w:t>
      </w:r>
      <w:r w:rsidR="00ED21ED">
        <w:rPr>
          <w:rFonts w:ascii="Arial" w:hAnsi="Arial" w:cs="Arial"/>
          <w:color w:val="000000"/>
          <w:sz w:val="24"/>
          <w:szCs w:val="24"/>
        </w:rPr>
        <w:t>.</w:t>
      </w:r>
    </w:p>
    <w:p w:rsidR="00387797" w:rsidRPr="00156677" w:rsidRDefault="00387797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In caso di cessazione anticipata del beneficio relativo al “part-time agevolato” a causa di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modifica dei termini dell’accordo stipulato tra datore di lavoro e lavoratore, sarà onere del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datore di lavoro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comunicare all’Istituto e alla </w:t>
      </w:r>
      <w:r w:rsidRPr="00156677">
        <w:rPr>
          <w:rFonts w:ascii="Arial" w:hAnsi="Arial" w:cs="Arial"/>
          <w:color w:val="000000"/>
          <w:sz w:val="24"/>
          <w:szCs w:val="24"/>
        </w:rPr>
        <w:t>competente Direzione territoriale del lavoro la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cessazione del rapporto di lavoro a tempo parziale agevolato.</w:t>
      </w:r>
    </w:p>
    <w:p w:rsidR="00F944CE" w:rsidRPr="00156677" w:rsidRDefault="00F944CE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Con particolare riguardo agli obblighi di comunicazione nei confronti dell’Istituto, si fa presente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666693">
        <w:rPr>
          <w:rFonts w:ascii="Arial" w:hAnsi="Arial" w:cs="Arial"/>
          <w:color w:val="000000"/>
          <w:sz w:val="24"/>
          <w:szCs w:val="24"/>
        </w:rPr>
        <w:t>che il datore di lavoro dovrà (</w:t>
      </w:r>
      <w:r w:rsidRPr="00156677">
        <w:rPr>
          <w:rFonts w:ascii="Arial" w:hAnsi="Arial" w:cs="Arial"/>
          <w:color w:val="000000"/>
          <w:sz w:val="24"/>
          <w:szCs w:val="24"/>
        </w:rPr>
        <w:t>sempre avvalendosi della piattaforma “</w:t>
      </w:r>
      <w:r w:rsidRPr="00156677">
        <w:rPr>
          <w:rFonts w:ascii="Arial" w:hAnsi="Arial" w:cs="Arial"/>
          <w:i/>
          <w:iCs/>
          <w:color w:val="000000"/>
          <w:sz w:val="24"/>
          <w:szCs w:val="24"/>
        </w:rPr>
        <w:t>DiResCo - Dichiarazioni di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i/>
          <w:iCs/>
          <w:color w:val="000000"/>
          <w:sz w:val="24"/>
          <w:szCs w:val="24"/>
        </w:rPr>
        <w:t>Responsabilità del Contribuente”</w:t>
      </w:r>
      <w:r w:rsidR="00666693">
        <w:rPr>
          <w:rFonts w:ascii="Arial" w:hAnsi="Arial" w:cs="Arial"/>
          <w:color w:val="000000"/>
          <w:sz w:val="24"/>
          <w:szCs w:val="24"/>
        </w:rPr>
        <w:t>)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 inoltrare l’istanza di revoca, contenente le informazioni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relative alla comunicazione della cessazione del rapporto di lavoro a tempo parziale agevolato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(</w:t>
      </w:r>
      <w:r w:rsidR="000E3AD4">
        <w:rPr>
          <w:rFonts w:ascii="Arial" w:hAnsi="Arial" w:cs="Arial"/>
          <w:color w:val="000000"/>
          <w:sz w:val="24"/>
          <w:szCs w:val="24"/>
        </w:rPr>
        <w:t>c</w:t>
      </w:r>
      <w:r w:rsidR="001074AF" w:rsidRPr="00156677">
        <w:rPr>
          <w:rFonts w:ascii="Arial" w:hAnsi="Arial" w:cs="Arial"/>
          <w:color w:val="000000"/>
          <w:sz w:val="24"/>
          <w:szCs w:val="24"/>
        </w:rPr>
        <w:t>irc. Inps</w:t>
      </w:r>
      <w:r w:rsidR="00856754">
        <w:rPr>
          <w:rFonts w:ascii="Arial" w:hAnsi="Arial" w:cs="Arial"/>
          <w:color w:val="000000"/>
          <w:sz w:val="24"/>
          <w:szCs w:val="24"/>
        </w:rPr>
        <w:t xml:space="preserve"> -</w:t>
      </w:r>
      <w:r w:rsidR="001074AF" w:rsidRPr="00156677">
        <w:rPr>
          <w:rFonts w:ascii="Arial" w:hAnsi="Arial" w:cs="Arial"/>
          <w:color w:val="000000"/>
          <w:sz w:val="24"/>
          <w:szCs w:val="24"/>
        </w:rPr>
        <w:t xml:space="preserve"> fac-simile </w:t>
      </w:r>
      <w:r w:rsidRPr="00156677">
        <w:rPr>
          <w:rFonts w:ascii="Arial" w:hAnsi="Arial" w:cs="Arial"/>
          <w:color w:val="000000"/>
          <w:sz w:val="24"/>
          <w:szCs w:val="24"/>
        </w:rPr>
        <w:t>allegato n. 3</w:t>
      </w:r>
      <w:r w:rsidR="00083E72">
        <w:rPr>
          <w:rFonts w:ascii="Arial" w:hAnsi="Arial" w:cs="Arial"/>
          <w:color w:val="000000"/>
          <w:sz w:val="24"/>
          <w:szCs w:val="24"/>
        </w:rPr>
        <w:t xml:space="preserve"> alla circolare Inps</w:t>
      </w:r>
      <w:r w:rsidRPr="00156677">
        <w:rPr>
          <w:rFonts w:ascii="Arial" w:hAnsi="Arial" w:cs="Arial"/>
          <w:color w:val="000000"/>
          <w:sz w:val="24"/>
          <w:szCs w:val="24"/>
        </w:rPr>
        <w:t>, il cui standard potrà essere soggetto a modifiche in funzione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dell’evoluzione delle esigenze operative). Gli effetti dell’istanza di revoca decorrono dal primo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giorno di paga del mese successivo alla presentazione dell’istanza.</w:t>
      </w:r>
    </w:p>
    <w:p w:rsidR="00387797" w:rsidRPr="00156677" w:rsidRDefault="00387797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lastRenderedPageBreak/>
        <w:t>In caso di richiesta di ammissione al beneficio di un lavoratore che abbia già beneficiato di tale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agevolazione e per la quale è stata presentata istanza di revoca (ad es. in ragione di una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modifica sulla percentuale di part-time), sarà necessario svolgere nuovamente tutti gli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adempimenti pr</w:t>
      </w:r>
      <w:r w:rsidR="00B97910">
        <w:rPr>
          <w:rFonts w:ascii="Arial" w:hAnsi="Arial" w:cs="Arial"/>
          <w:color w:val="000000"/>
          <w:sz w:val="24"/>
          <w:szCs w:val="24"/>
        </w:rPr>
        <w:t>evisti dalla norma.</w:t>
      </w:r>
    </w:p>
    <w:p w:rsidR="00387797" w:rsidRPr="00156677" w:rsidRDefault="00387797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90B5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56677">
        <w:rPr>
          <w:rFonts w:ascii="Arial" w:hAnsi="Arial" w:cs="Arial"/>
          <w:color w:val="000000"/>
          <w:sz w:val="24"/>
          <w:szCs w:val="24"/>
        </w:rPr>
        <w:t>Qualora il lavoratore che ha avuto accesso al part-time agevolato intraprenda, per lo stesso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periodo, un’altra attività lavor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ativa che comporta l’iscrizione </w:t>
      </w:r>
      <w:r w:rsidRPr="00156677">
        <w:rPr>
          <w:rFonts w:ascii="Arial" w:hAnsi="Arial" w:cs="Arial"/>
          <w:color w:val="000000"/>
          <w:sz w:val="24"/>
          <w:szCs w:val="24"/>
        </w:rPr>
        <w:t>all’assicurazione generale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obbligatoria ovvero ai fondi sostitutivi, esclusivi, esonerativi della gestione predetta, comprese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le gestioni speciali dei lavoratori autonomi e la gestione separata di cui all’art. 2, comma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26, della legge 335/1995, è tenuto a darne tempestiva comunicazione al proprio datore di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lavoro, il quale comunicherà - prima dell’inizio della nuova attività - all’Istituto la revoca del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>beneficio attraverso l’apposita procedura telematica e opererà la cessazione dell’erogazione in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6677">
        <w:rPr>
          <w:rFonts w:ascii="Arial" w:hAnsi="Arial" w:cs="Arial"/>
          <w:color w:val="000000"/>
          <w:sz w:val="24"/>
          <w:szCs w:val="24"/>
        </w:rPr>
        <w:t xml:space="preserve">busta paga del cd. bonus. </w:t>
      </w:r>
    </w:p>
    <w:p w:rsidR="00690B52" w:rsidRPr="00156677" w:rsidRDefault="00690B5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944CE" w:rsidRPr="00156677" w:rsidRDefault="009607F0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Dal momento in cui sono venuti a mancare i requisiti</w:t>
      </w:r>
      <w:r w:rsidR="00AF5CBB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il part-time perderà la connotazione di rapporto di lavoro agevolato,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con conseguente esclusione di accrediti figurativi. Ne consegue che il datore di lavoro sarà</w:t>
      </w:r>
      <w:r w:rsidR="00F944CE" w:rsidRPr="00156677">
        <w:rPr>
          <w:rFonts w:ascii="Arial" w:hAnsi="Arial" w:cs="Arial"/>
          <w:color w:val="000000"/>
          <w:sz w:val="24"/>
          <w:szCs w:val="24"/>
        </w:rPr>
        <w:t xml:space="preserve"> 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>tenuto a rettificare i dati relativi</w:t>
      </w:r>
      <w:r w:rsidR="00F03F04">
        <w:rPr>
          <w:rFonts w:ascii="Arial" w:hAnsi="Arial" w:cs="Arial"/>
          <w:color w:val="000000"/>
          <w:sz w:val="24"/>
          <w:szCs w:val="24"/>
        </w:rPr>
        <w:t xml:space="preserve"> agli UNIEMENS eventualmente già trasmessi.</w:t>
      </w:r>
      <w:r w:rsidR="00C636A2" w:rsidRPr="0015667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90B52" w:rsidRPr="00156677" w:rsidRDefault="00690B5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36A2" w:rsidRPr="00156677" w:rsidRDefault="00C636A2" w:rsidP="0015667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sectPr w:rsidR="00C636A2" w:rsidRPr="00156677" w:rsidSect="009D10C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054" w:rsidRDefault="00E55054" w:rsidP="00916B57">
      <w:pPr>
        <w:spacing w:after="0" w:line="240" w:lineRule="auto"/>
      </w:pPr>
      <w:r>
        <w:separator/>
      </w:r>
    </w:p>
  </w:endnote>
  <w:endnote w:type="continuationSeparator" w:id="0">
    <w:p w:rsidR="00E55054" w:rsidRDefault="00E55054" w:rsidP="0091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0922"/>
      <w:docPartObj>
        <w:docPartGallery w:val="Page Numbers (Bottom of Page)"/>
        <w:docPartUnique/>
      </w:docPartObj>
    </w:sdtPr>
    <w:sdtEndPr/>
    <w:sdtContent>
      <w:p w:rsidR="00916B57" w:rsidRDefault="00B738C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6B57" w:rsidRDefault="00916B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054" w:rsidRDefault="00E55054" w:rsidP="00916B57">
      <w:pPr>
        <w:spacing w:after="0" w:line="240" w:lineRule="auto"/>
      </w:pPr>
      <w:r>
        <w:separator/>
      </w:r>
    </w:p>
  </w:footnote>
  <w:footnote w:type="continuationSeparator" w:id="0">
    <w:p w:rsidR="00E55054" w:rsidRDefault="00E55054" w:rsidP="00916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C8"/>
    <w:rsid w:val="0000094C"/>
    <w:rsid w:val="0000183E"/>
    <w:rsid w:val="00001D72"/>
    <w:rsid w:val="00002B07"/>
    <w:rsid w:val="00003E39"/>
    <w:rsid w:val="0000498D"/>
    <w:rsid w:val="00004B21"/>
    <w:rsid w:val="000058BE"/>
    <w:rsid w:val="00005C65"/>
    <w:rsid w:val="000060F4"/>
    <w:rsid w:val="000072AD"/>
    <w:rsid w:val="00007317"/>
    <w:rsid w:val="00007B4A"/>
    <w:rsid w:val="00010CA2"/>
    <w:rsid w:val="00011E99"/>
    <w:rsid w:val="00011F0E"/>
    <w:rsid w:val="00011FB1"/>
    <w:rsid w:val="000125BC"/>
    <w:rsid w:val="00012781"/>
    <w:rsid w:val="0001362D"/>
    <w:rsid w:val="00014CBE"/>
    <w:rsid w:val="000152CD"/>
    <w:rsid w:val="0001614A"/>
    <w:rsid w:val="00016B2B"/>
    <w:rsid w:val="00016CC8"/>
    <w:rsid w:val="00016D52"/>
    <w:rsid w:val="00016F33"/>
    <w:rsid w:val="0001786D"/>
    <w:rsid w:val="00020BD0"/>
    <w:rsid w:val="00021172"/>
    <w:rsid w:val="00022E5D"/>
    <w:rsid w:val="0002347F"/>
    <w:rsid w:val="000235BF"/>
    <w:rsid w:val="00023639"/>
    <w:rsid w:val="00024009"/>
    <w:rsid w:val="00024BF5"/>
    <w:rsid w:val="00024E26"/>
    <w:rsid w:val="00024F96"/>
    <w:rsid w:val="00025B5D"/>
    <w:rsid w:val="00025DC2"/>
    <w:rsid w:val="00025E87"/>
    <w:rsid w:val="0002612D"/>
    <w:rsid w:val="0002618F"/>
    <w:rsid w:val="000262EF"/>
    <w:rsid w:val="000268EE"/>
    <w:rsid w:val="00026924"/>
    <w:rsid w:val="00026AB7"/>
    <w:rsid w:val="00026AED"/>
    <w:rsid w:val="00026B2A"/>
    <w:rsid w:val="00026F69"/>
    <w:rsid w:val="00027102"/>
    <w:rsid w:val="000276D4"/>
    <w:rsid w:val="000279D6"/>
    <w:rsid w:val="00031614"/>
    <w:rsid w:val="00031A88"/>
    <w:rsid w:val="00031B20"/>
    <w:rsid w:val="00032EC8"/>
    <w:rsid w:val="00032F85"/>
    <w:rsid w:val="00033173"/>
    <w:rsid w:val="000331AE"/>
    <w:rsid w:val="000335F1"/>
    <w:rsid w:val="000349D8"/>
    <w:rsid w:val="00034B3F"/>
    <w:rsid w:val="0003526A"/>
    <w:rsid w:val="000354E3"/>
    <w:rsid w:val="00036554"/>
    <w:rsid w:val="000372D2"/>
    <w:rsid w:val="00037775"/>
    <w:rsid w:val="00040E5D"/>
    <w:rsid w:val="00040F61"/>
    <w:rsid w:val="000418C9"/>
    <w:rsid w:val="00041947"/>
    <w:rsid w:val="000419BE"/>
    <w:rsid w:val="0004223F"/>
    <w:rsid w:val="00043FA9"/>
    <w:rsid w:val="000445A8"/>
    <w:rsid w:val="00045191"/>
    <w:rsid w:val="00045A8A"/>
    <w:rsid w:val="00045B50"/>
    <w:rsid w:val="00046C0F"/>
    <w:rsid w:val="00046FE7"/>
    <w:rsid w:val="00047712"/>
    <w:rsid w:val="00047BE7"/>
    <w:rsid w:val="000501A6"/>
    <w:rsid w:val="00050F73"/>
    <w:rsid w:val="00051FAF"/>
    <w:rsid w:val="000523FC"/>
    <w:rsid w:val="0005278F"/>
    <w:rsid w:val="00052920"/>
    <w:rsid w:val="00052D25"/>
    <w:rsid w:val="000533C1"/>
    <w:rsid w:val="00053648"/>
    <w:rsid w:val="0005365A"/>
    <w:rsid w:val="0005372D"/>
    <w:rsid w:val="000544A7"/>
    <w:rsid w:val="000547CE"/>
    <w:rsid w:val="00054C5B"/>
    <w:rsid w:val="00054D14"/>
    <w:rsid w:val="00054FEE"/>
    <w:rsid w:val="000564AA"/>
    <w:rsid w:val="000577C7"/>
    <w:rsid w:val="00057C23"/>
    <w:rsid w:val="00057CAD"/>
    <w:rsid w:val="00057CE9"/>
    <w:rsid w:val="00057D2B"/>
    <w:rsid w:val="00060C75"/>
    <w:rsid w:val="00060EF4"/>
    <w:rsid w:val="0006105E"/>
    <w:rsid w:val="00062B4A"/>
    <w:rsid w:val="00062D13"/>
    <w:rsid w:val="00063C9E"/>
    <w:rsid w:val="0006457D"/>
    <w:rsid w:val="00064BF8"/>
    <w:rsid w:val="00065A02"/>
    <w:rsid w:val="00065D9B"/>
    <w:rsid w:val="0006733B"/>
    <w:rsid w:val="0006780E"/>
    <w:rsid w:val="00067EE9"/>
    <w:rsid w:val="00067EF3"/>
    <w:rsid w:val="000702F0"/>
    <w:rsid w:val="000704BE"/>
    <w:rsid w:val="00070521"/>
    <w:rsid w:val="00071063"/>
    <w:rsid w:val="0007245A"/>
    <w:rsid w:val="00072AD9"/>
    <w:rsid w:val="000734C1"/>
    <w:rsid w:val="00075017"/>
    <w:rsid w:val="000757B0"/>
    <w:rsid w:val="0007599D"/>
    <w:rsid w:val="00075F95"/>
    <w:rsid w:val="000804AC"/>
    <w:rsid w:val="000805B7"/>
    <w:rsid w:val="00081285"/>
    <w:rsid w:val="0008178B"/>
    <w:rsid w:val="00081BBC"/>
    <w:rsid w:val="000823ED"/>
    <w:rsid w:val="00082AE5"/>
    <w:rsid w:val="00082FEA"/>
    <w:rsid w:val="00083738"/>
    <w:rsid w:val="00083B06"/>
    <w:rsid w:val="00083E72"/>
    <w:rsid w:val="000851A9"/>
    <w:rsid w:val="000852A3"/>
    <w:rsid w:val="00085CDE"/>
    <w:rsid w:val="00086682"/>
    <w:rsid w:val="00086DAB"/>
    <w:rsid w:val="00087658"/>
    <w:rsid w:val="00090039"/>
    <w:rsid w:val="000902A0"/>
    <w:rsid w:val="000908DD"/>
    <w:rsid w:val="0009142D"/>
    <w:rsid w:val="00091D04"/>
    <w:rsid w:val="0009224F"/>
    <w:rsid w:val="00092B39"/>
    <w:rsid w:val="00092D7B"/>
    <w:rsid w:val="00092DDB"/>
    <w:rsid w:val="000939DA"/>
    <w:rsid w:val="00093E77"/>
    <w:rsid w:val="0009505C"/>
    <w:rsid w:val="00095062"/>
    <w:rsid w:val="00095438"/>
    <w:rsid w:val="000959F3"/>
    <w:rsid w:val="00095AC6"/>
    <w:rsid w:val="000964FA"/>
    <w:rsid w:val="00096DDC"/>
    <w:rsid w:val="00097B1B"/>
    <w:rsid w:val="00097EE7"/>
    <w:rsid w:val="000A14B1"/>
    <w:rsid w:val="000A22B8"/>
    <w:rsid w:val="000A24C0"/>
    <w:rsid w:val="000A275A"/>
    <w:rsid w:val="000A2A0D"/>
    <w:rsid w:val="000A2C0A"/>
    <w:rsid w:val="000A456F"/>
    <w:rsid w:val="000A45F7"/>
    <w:rsid w:val="000A4DE1"/>
    <w:rsid w:val="000A5283"/>
    <w:rsid w:val="000A5605"/>
    <w:rsid w:val="000A5759"/>
    <w:rsid w:val="000A5777"/>
    <w:rsid w:val="000A586E"/>
    <w:rsid w:val="000A5AB0"/>
    <w:rsid w:val="000A5D6D"/>
    <w:rsid w:val="000A5FF2"/>
    <w:rsid w:val="000A62A5"/>
    <w:rsid w:val="000A6417"/>
    <w:rsid w:val="000A6570"/>
    <w:rsid w:val="000A69E2"/>
    <w:rsid w:val="000A6B78"/>
    <w:rsid w:val="000A7328"/>
    <w:rsid w:val="000A768D"/>
    <w:rsid w:val="000B0A3C"/>
    <w:rsid w:val="000B0E52"/>
    <w:rsid w:val="000B19E4"/>
    <w:rsid w:val="000B2411"/>
    <w:rsid w:val="000B26A3"/>
    <w:rsid w:val="000B2984"/>
    <w:rsid w:val="000B3ED7"/>
    <w:rsid w:val="000B4752"/>
    <w:rsid w:val="000B4820"/>
    <w:rsid w:val="000B571D"/>
    <w:rsid w:val="000B6937"/>
    <w:rsid w:val="000B69C7"/>
    <w:rsid w:val="000B7844"/>
    <w:rsid w:val="000B7C86"/>
    <w:rsid w:val="000C026E"/>
    <w:rsid w:val="000C04C7"/>
    <w:rsid w:val="000C04CB"/>
    <w:rsid w:val="000C0A7C"/>
    <w:rsid w:val="000C0C97"/>
    <w:rsid w:val="000C12F7"/>
    <w:rsid w:val="000C1381"/>
    <w:rsid w:val="000C1811"/>
    <w:rsid w:val="000C1C8E"/>
    <w:rsid w:val="000C1FD0"/>
    <w:rsid w:val="000C2D86"/>
    <w:rsid w:val="000C3A6F"/>
    <w:rsid w:val="000C3C29"/>
    <w:rsid w:val="000C4B9E"/>
    <w:rsid w:val="000C57D8"/>
    <w:rsid w:val="000C5EF8"/>
    <w:rsid w:val="000C60C2"/>
    <w:rsid w:val="000C60D5"/>
    <w:rsid w:val="000C6B75"/>
    <w:rsid w:val="000C7EFE"/>
    <w:rsid w:val="000C7FBB"/>
    <w:rsid w:val="000D0710"/>
    <w:rsid w:val="000D0D57"/>
    <w:rsid w:val="000D0EC6"/>
    <w:rsid w:val="000D1590"/>
    <w:rsid w:val="000D1B08"/>
    <w:rsid w:val="000D210C"/>
    <w:rsid w:val="000D30EF"/>
    <w:rsid w:val="000D3AC0"/>
    <w:rsid w:val="000D3D90"/>
    <w:rsid w:val="000D3DF7"/>
    <w:rsid w:val="000D3E68"/>
    <w:rsid w:val="000D54A1"/>
    <w:rsid w:val="000D56CE"/>
    <w:rsid w:val="000D57B1"/>
    <w:rsid w:val="000D6EC5"/>
    <w:rsid w:val="000D791B"/>
    <w:rsid w:val="000D7F59"/>
    <w:rsid w:val="000E017B"/>
    <w:rsid w:val="000E1358"/>
    <w:rsid w:val="000E160B"/>
    <w:rsid w:val="000E211C"/>
    <w:rsid w:val="000E300A"/>
    <w:rsid w:val="000E3137"/>
    <w:rsid w:val="000E34E6"/>
    <w:rsid w:val="000E3732"/>
    <w:rsid w:val="000E3AD4"/>
    <w:rsid w:val="000E43F9"/>
    <w:rsid w:val="000E4A2B"/>
    <w:rsid w:val="000E605B"/>
    <w:rsid w:val="000E691C"/>
    <w:rsid w:val="000E7797"/>
    <w:rsid w:val="000E7C9C"/>
    <w:rsid w:val="000F109D"/>
    <w:rsid w:val="000F13EF"/>
    <w:rsid w:val="000F17CF"/>
    <w:rsid w:val="000F3185"/>
    <w:rsid w:val="000F35B6"/>
    <w:rsid w:val="000F3BE7"/>
    <w:rsid w:val="000F42A8"/>
    <w:rsid w:val="000F4895"/>
    <w:rsid w:val="000F4F64"/>
    <w:rsid w:val="000F5337"/>
    <w:rsid w:val="000F5502"/>
    <w:rsid w:val="000F5CCD"/>
    <w:rsid w:val="000F5D6E"/>
    <w:rsid w:val="000F5EC9"/>
    <w:rsid w:val="000F6460"/>
    <w:rsid w:val="000F694B"/>
    <w:rsid w:val="000F6C45"/>
    <w:rsid w:val="000F6ECA"/>
    <w:rsid w:val="000F70EC"/>
    <w:rsid w:val="000F71A7"/>
    <w:rsid w:val="000F723F"/>
    <w:rsid w:val="00100414"/>
    <w:rsid w:val="00100949"/>
    <w:rsid w:val="00101175"/>
    <w:rsid w:val="001012C4"/>
    <w:rsid w:val="00101915"/>
    <w:rsid w:val="001029B7"/>
    <w:rsid w:val="00102AFB"/>
    <w:rsid w:val="00102C7C"/>
    <w:rsid w:val="0010339F"/>
    <w:rsid w:val="00103B1A"/>
    <w:rsid w:val="00103BF6"/>
    <w:rsid w:val="001043BD"/>
    <w:rsid w:val="0010528C"/>
    <w:rsid w:val="00105981"/>
    <w:rsid w:val="001059AE"/>
    <w:rsid w:val="0010600E"/>
    <w:rsid w:val="001068F6"/>
    <w:rsid w:val="00106AD4"/>
    <w:rsid w:val="00107182"/>
    <w:rsid w:val="001074AF"/>
    <w:rsid w:val="001076EA"/>
    <w:rsid w:val="00110088"/>
    <w:rsid w:val="0011071A"/>
    <w:rsid w:val="00110F0D"/>
    <w:rsid w:val="00110F56"/>
    <w:rsid w:val="00111206"/>
    <w:rsid w:val="0011129A"/>
    <w:rsid w:val="0011172C"/>
    <w:rsid w:val="0011174B"/>
    <w:rsid w:val="001118D8"/>
    <w:rsid w:val="00111CC1"/>
    <w:rsid w:val="001120DA"/>
    <w:rsid w:val="00112814"/>
    <w:rsid w:val="00112BD4"/>
    <w:rsid w:val="00112C54"/>
    <w:rsid w:val="00113033"/>
    <w:rsid w:val="00113E1A"/>
    <w:rsid w:val="0011465C"/>
    <w:rsid w:val="00114DD7"/>
    <w:rsid w:val="00115EC4"/>
    <w:rsid w:val="0011610A"/>
    <w:rsid w:val="00116414"/>
    <w:rsid w:val="001167CA"/>
    <w:rsid w:val="0012063F"/>
    <w:rsid w:val="001211D1"/>
    <w:rsid w:val="001219FB"/>
    <w:rsid w:val="00122708"/>
    <w:rsid w:val="00122D2E"/>
    <w:rsid w:val="00123EA0"/>
    <w:rsid w:val="001248C8"/>
    <w:rsid w:val="0012498D"/>
    <w:rsid w:val="00124A5E"/>
    <w:rsid w:val="00124AC5"/>
    <w:rsid w:val="001254E3"/>
    <w:rsid w:val="00125603"/>
    <w:rsid w:val="00125625"/>
    <w:rsid w:val="00125A81"/>
    <w:rsid w:val="00125AA4"/>
    <w:rsid w:val="00125D8D"/>
    <w:rsid w:val="001265AD"/>
    <w:rsid w:val="00127C50"/>
    <w:rsid w:val="00127DA5"/>
    <w:rsid w:val="0013005A"/>
    <w:rsid w:val="001306D4"/>
    <w:rsid w:val="00130E64"/>
    <w:rsid w:val="0013138F"/>
    <w:rsid w:val="001321B0"/>
    <w:rsid w:val="001322F9"/>
    <w:rsid w:val="0013300C"/>
    <w:rsid w:val="001336BB"/>
    <w:rsid w:val="00133BB1"/>
    <w:rsid w:val="00133E4D"/>
    <w:rsid w:val="00134933"/>
    <w:rsid w:val="00134C69"/>
    <w:rsid w:val="00134F90"/>
    <w:rsid w:val="0013509A"/>
    <w:rsid w:val="001350FD"/>
    <w:rsid w:val="00135F93"/>
    <w:rsid w:val="00136175"/>
    <w:rsid w:val="00136263"/>
    <w:rsid w:val="00137A58"/>
    <w:rsid w:val="00137F8D"/>
    <w:rsid w:val="00137F97"/>
    <w:rsid w:val="0014002C"/>
    <w:rsid w:val="00140055"/>
    <w:rsid w:val="001404FE"/>
    <w:rsid w:val="00140D69"/>
    <w:rsid w:val="00141993"/>
    <w:rsid w:val="00141A6E"/>
    <w:rsid w:val="0014226D"/>
    <w:rsid w:val="00142985"/>
    <w:rsid w:val="00142AC8"/>
    <w:rsid w:val="00142B61"/>
    <w:rsid w:val="00142E5F"/>
    <w:rsid w:val="001431DC"/>
    <w:rsid w:val="001434D7"/>
    <w:rsid w:val="001437F7"/>
    <w:rsid w:val="00143C2D"/>
    <w:rsid w:val="001461D8"/>
    <w:rsid w:val="00146296"/>
    <w:rsid w:val="00146581"/>
    <w:rsid w:val="001467DE"/>
    <w:rsid w:val="00146C9B"/>
    <w:rsid w:val="0014760B"/>
    <w:rsid w:val="00147C35"/>
    <w:rsid w:val="00147EC7"/>
    <w:rsid w:val="001506F4"/>
    <w:rsid w:val="00151330"/>
    <w:rsid w:val="001513E5"/>
    <w:rsid w:val="00151C16"/>
    <w:rsid w:val="0015256D"/>
    <w:rsid w:val="001530EF"/>
    <w:rsid w:val="00153881"/>
    <w:rsid w:val="00153B91"/>
    <w:rsid w:val="0015408B"/>
    <w:rsid w:val="0015422F"/>
    <w:rsid w:val="00154281"/>
    <w:rsid w:val="0015441C"/>
    <w:rsid w:val="00154E6C"/>
    <w:rsid w:val="00155508"/>
    <w:rsid w:val="00156677"/>
    <w:rsid w:val="0015696B"/>
    <w:rsid w:val="00156C4D"/>
    <w:rsid w:val="00156C4E"/>
    <w:rsid w:val="00160BD5"/>
    <w:rsid w:val="00160EFA"/>
    <w:rsid w:val="00162801"/>
    <w:rsid w:val="00162ED6"/>
    <w:rsid w:val="001634EF"/>
    <w:rsid w:val="00163EEC"/>
    <w:rsid w:val="0016423F"/>
    <w:rsid w:val="0016484A"/>
    <w:rsid w:val="00164C4D"/>
    <w:rsid w:val="00164E21"/>
    <w:rsid w:val="00165456"/>
    <w:rsid w:val="001655BF"/>
    <w:rsid w:val="00165D2C"/>
    <w:rsid w:val="00165FCE"/>
    <w:rsid w:val="00166664"/>
    <w:rsid w:val="001669A8"/>
    <w:rsid w:val="001670F8"/>
    <w:rsid w:val="0016731D"/>
    <w:rsid w:val="00167AAD"/>
    <w:rsid w:val="00167D2E"/>
    <w:rsid w:val="00170518"/>
    <w:rsid w:val="00170C24"/>
    <w:rsid w:val="0017187A"/>
    <w:rsid w:val="00171914"/>
    <w:rsid w:val="00171E94"/>
    <w:rsid w:val="0017295B"/>
    <w:rsid w:val="00172B41"/>
    <w:rsid w:val="00172BF3"/>
    <w:rsid w:val="001737AB"/>
    <w:rsid w:val="00173A57"/>
    <w:rsid w:val="00173B4F"/>
    <w:rsid w:val="00173BBD"/>
    <w:rsid w:val="0017422C"/>
    <w:rsid w:val="0017525E"/>
    <w:rsid w:val="001755CF"/>
    <w:rsid w:val="0017586B"/>
    <w:rsid w:val="00176A2A"/>
    <w:rsid w:val="001779F6"/>
    <w:rsid w:val="00177DCC"/>
    <w:rsid w:val="001801C1"/>
    <w:rsid w:val="00180C3A"/>
    <w:rsid w:val="00181096"/>
    <w:rsid w:val="0018196E"/>
    <w:rsid w:val="001819F5"/>
    <w:rsid w:val="00181D3F"/>
    <w:rsid w:val="0018248B"/>
    <w:rsid w:val="00183192"/>
    <w:rsid w:val="0018319E"/>
    <w:rsid w:val="001835B6"/>
    <w:rsid w:val="00183BF2"/>
    <w:rsid w:val="00183EC1"/>
    <w:rsid w:val="00184203"/>
    <w:rsid w:val="00184251"/>
    <w:rsid w:val="0018580D"/>
    <w:rsid w:val="00186207"/>
    <w:rsid w:val="00187800"/>
    <w:rsid w:val="00190DEB"/>
    <w:rsid w:val="001915A1"/>
    <w:rsid w:val="001919FE"/>
    <w:rsid w:val="00191B49"/>
    <w:rsid w:val="00191BB1"/>
    <w:rsid w:val="00192DE6"/>
    <w:rsid w:val="00193DD0"/>
    <w:rsid w:val="00194098"/>
    <w:rsid w:val="00194E88"/>
    <w:rsid w:val="00197716"/>
    <w:rsid w:val="001A0241"/>
    <w:rsid w:val="001A097C"/>
    <w:rsid w:val="001A2E66"/>
    <w:rsid w:val="001A3205"/>
    <w:rsid w:val="001A33AE"/>
    <w:rsid w:val="001A3540"/>
    <w:rsid w:val="001A3EE3"/>
    <w:rsid w:val="001A430F"/>
    <w:rsid w:val="001A49D3"/>
    <w:rsid w:val="001A4A33"/>
    <w:rsid w:val="001A4A57"/>
    <w:rsid w:val="001A57F3"/>
    <w:rsid w:val="001A58B7"/>
    <w:rsid w:val="001A635F"/>
    <w:rsid w:val="001A6F0B"/>
    <w:rsid w:val="001A71A3"/>
    <w:rsid w:val="001A7693"/>
    <w:rsid w:val="001A78FB"/>
    <w:rsid w:val="001A7F53"/>
    <w:rsid w:val="001B150B"/>
    <w:rsid w:val="001B1F76"/>
    <w:rsid w:val="001B1FF1"/>
    <w:rsid w:val="001B2FAE"/>
    <w:rsid w:val="001B3356"/>
    <w:rsid w:val="001B3513"/>
    <w:rsid w:val="001B4313"/>
    <w:rsid w:val="001B4519"/>
    <w:rsid w:val="001B5504"/>
    <w:rsid w:val="001B6C82"/>
    <w:rsid w:val="001B70AC"/>
    <w:rsid w:val="001B74E3"/>
    <w:rsid w:val="001B758A"/>
    <w:rsid w:val="001B7AC7"/>
    <w:rsid w:val="001B7D0B"/>
    <w:rsid w:val="001C06C4"/>
    <w:rsid w:val="001C0E31"/>
    <w:rsid w:val="001C11EE"/>
    <w:rsid w:val="001C1BC1"/>
    <w:rsid w:val="001C1EE4"/>
    <w:rsid w:val="001C2001"/>
    <w:rsid w:val="001C2EE7"/>
    <w:rsid w:val="001C413F"/>
    <w:rsid w:val="001C4722"/>
    <w:rsid w:val="001C48AB"/>
    <w:rsid w:val="001C5368"/>
    <w:rsid w:val="001C5C37"/>
    <w:rsid w:val="001C64D4"/>
    <w:rsid w:val="001C704D"/>
    <w:rsid w:val="001C71CA"/>
    <w:rsid w:val="001C79DC"/>
    <w:rsid w:val="001C7B90"/>
    <w:rsid w:val="001C7E1E"/>
    <w:rsid w:val="001D0447"/>
    <w:rsid w:val="001D06F8"/>
    <w:rsid w:val="001D0BAF"/>
    <w:rsid w:val="001D1372"/>
    <w:rsid w:val="001D17A7"/>
    <w:rsid w:val="001D1A95"/>
    <w:rsid w:val="001D254A"/>
    <w:rsid w:val="001D3769"/>
    <w:rsid w:val="001D3C53"/>
    <w:rsid w:val="001D4274"/>
    <w:rsid w:val="001D4A29"/>
    <w:rsid w:val="001D534D"/>
    <w:rsid w:val="001D5807"/>
    <w:rsid w:val="001D5A22"/>
    <w:rsid w:val="001D6118"/>
    <w:rsid w:val="001D6629"/>
    <w:rsid w:val="001D68F7"/>
    <w:rsid w:val="001D6921"/>
    <w:rsid w:val="001D76DA"/>
    <w:rsid w:val="001D7E14"/>
    <w:rsid w:val="001E0512"/>
    <w:rsid w:val="001E0EDE"/>
    <w:rsid w:val="001E1DA4"/>
    <w:rsid w:val="001E3138"/>
    <w:rsid w:val="001E324E"/>
    <w:rsid w:val="001E3899"/>
    <w:rsid w:val="001E3ECF"/>
    <w:rsid w:val="001E510D"/>
    <w:rsid w:val="001E5871"/>
    <w:rsid w:val="001E5B7B"/>
    <w:rsid w:val="001E6C26"/>
    <w:rsid w:val="001E7130"/>
    <w:rsid w:val="001E7AA3"/>
    <w:rsid w:val="001E7AD1"/>
    <w:rsid w:val="001F08C0"/>
    <w:rsid w:val="001F0B23"/>
    <w:rsid w:val="001F0E0F"/>
    <w:rsid w:val="001F1998"/>
    <w:rsid w:val="001F2EDF"/>
    <w:rsid w:val="001F3C5A"/>
    <w:rsid w:val="001F3CD0"/>
    <w:rsid w:val="001F3E79"/>
    <w:rsid w:val="001F4107"/>
    <w:rsid w:val="001F4765"/>
    <w:rsid w:val="001F47D7"/>
    <w:rsid w:val="001F517A"/>
    <w:rsid w:val="001F579B"/>
    <w:rsid w:val="001F5CFA"/>
    <w:rsid w:val="001F6962"/>
    <w:rsid w:val="001F6F7B"/>
    <w:rsid w:val="001F7347"/>
    <w:rsid w:val="001F78F4"/>
    <w:rsid w:val="0020044C"/>
    <w:rsid w:val="00200819"/>
    <w:rsid w:val="00200DCB"/>
    <w:rsid w:val="00201E8E"/>
    <w:rsid w:val="00202006"/>
    <w:rsid w:val="00202D0B"/>
    <w:rsid w:val="0020334F"/>
    <w:rsid w:val="00203F88"/>
    <w:rsid w:val="0020487C"/>
    <w:rsid w:val="00205100"/>
    <w:rsid w:val="00205EA0"/>
    <w:rsid w:val="00205F71"/>
    <w:rsid w:val="00205FAB"/>
    <w:rsid w:val="002065F1"/>
    <w:rsid w:val="00206804"/>
    <w:rsid w:val="00206AB8"/>
    <w:rsid w:val="00206B07"/>
    <w:rsid w:val="002071C7"/>
    <w:rsid w:val="00207297"/>
    <w:rsid w:val="00207804"/>
    <w:rsid w:val="0021000A"/>
    <w:rsid w:val="0021009F"/>
    <w:rsid w:val="002104DD"/>
    <w:rsid w:val="00210A2C"/>
    <w:rsid w:val="0021135F"/>
    <w:rsid w:val="0021150E"/>
    <w:rsid w:val="002123E3"/>
    <w:rsid w:val="002127CC"/>
    <w:rsid w:val="0021339A"/>
    <w:rsid w:val="002154F0"/>
    <w:rsid w:val="0021576D"/>
    <w:rsid w:val="0021674A"/>
    <w:rsid w:val="002167DF"/>
    <w:rsid w:val="00216A35"/>
    <w:rsid w:val="0021715F"/>
    <w:rsid w:val="00217DDB"/>
    <w:rsid w:val="0022007C"/>
    <w:rsid w:val="00220878"/>
    <w:rsid w:val="00220BEA"/>
    <w:rsid w:val="0022110A"/>
    <w:rsid w:val="002214E5"/>
    <w:rsid w:val="002229CB"/>
    <w:rsid w:val="00222D22"/>
    <w:rsid w:val="00222DEA"/>
    <w:rsid w:val="0022372D"/>
    <w:rsid w:val="0022388F"/>
    <w:rsid w:val="00223E89"/>
    <w:rsid w:val="0022464B"/>
    <w:rsid w:val="0022509F"/>
    <w:rsid w:val="002250BC"/>
    <w:rsid w:val="0022592E"/>
    <w:rsid w:val="00226AEC"/>
    <w:rsid w:val="00226F1D"/>
    <w:rsid w:val="00227490"/>
    <w:rsid w:val="00227836"/>
    <w:rsid w:val="00230494"/>
    <w:rsid w:val="00230ABC"/>
    <w:rsid w:val="00230B55"/>
    <w:rsid w:val="00231ABB"/>
    <w:rsid w:val="0023241B"/>
    <w:rsid w:val="002328F2"/>
    <w:rsid w:val="00232FF0"/>
    <w:rsid w:val="00233138"/>
    <w:rsid w:val="00233504"/>
    <w:rsid w:val="002337E9"/>
    <w:rsid w:val="002338EE"/>
    <w:rsid w:val="002342EC"/>
    <w:rsid w:val="00234D3F"/>
    <w:rsid w:val="00235591"/>
    <w:rsid w:val="002358FF"/>
    <w:rsid w:val="00235A8A"/>
    <w:rsid w:val="0023765C"/>
    <w:rsid w:val="00237D5B"/>
    <w:rsid w:val="00240866"/>
    <w:rsid w:val="00240C66"/>
    <w:rsid w:val="0024240C"/>
    <w:rsid w:val="00242D06"/>
    <w:rsid w:val="00242E93"/>
    <w:rsid w:val="002447FC"/>
    <w:rsid w:val="00244B7F"/>
    <w:rsid w:val="00244ECB"/>
    <w:rsid w:val="002452AE"/>
    <w:rsid w:val="0024538A"/>
    <w:rsid w:val="002458A6"/>
    <w:rsid w:val="00245A29"/>
    <w:rsid w:val="00245BD6"/>
    <w:rsid w:val="00246430"/>
    <w:rsid w:val="00246CA1"/>
    <w:rsid w:val="00247D59"/>
    <w:rsid w:val="0025028D"/>
    <w:rsid w:val="002505F8"/>
    <w:rsid w:val="002507DA"/>
    <w:rsid w:val="00250ACF"/>
    <w:rsid w:val="00250B85"/>
    <w:rsid w:val="002511A9"/>
    <w:rsid w:val="0025282D"/>
    <w:rsid w:val="00252EE6"/>
    <w:rsid w:val="00253D67"/>
    <w:rsid w:val="0025409A"/>
    <w:rsid w:val="0025474B"/>
    <w:rsid w:val="00254A6E"/>
    <w:rsid w:val="00254F5D"/>
    <w:rsid w:val="002561ED"/>
    <w:rsid w:val="002565FF"/>
    <w:rsid w:val="0025689C"/>
    <w:rsid w:val="00256968"/>
    <w:rsid w:val="00256D41"/>
    <w:rsid w:val="00257742"/>
    <w:rsid w:val="00260054"/>
    <w:rsid w:val="00260333"/>
    <w:rsid w:val="002632A6"/>
    <w:rsid w:val="00263428"/>
    <w:rsid w:val="002639C6"/>
    <w:rsid w:val="00264394"/>
    <w:rsid w:val="002644D7"/>
    <w:rsid w:val="0026453F"/>
    <w:rsid w:val="00264807"/>
    <w:rsid w:val="002652C0"/>
    <w:rsid w:val="0026549E"/>
    <w:rsid w:val="002654DE"/>
    <w:rsid w:val="00265623"/>
    <w:rsid w:val="00265A3D"/>
    <w:rsid w:val="00265BCF"/>
    <w:rsid w:val="0026646D"/>
    <w:rsid w:val="002664B7"/>
    <w:rsid w:val="00266C25"/>
    <w:rsid w:val="00266E41"/>
    <w:rsid w:val="0026710F"/>
    <w:rsid w:val="0026719B"/>
    <w:rsid w:val="002671DD"/>
    <w:rsid w:val="00270716"/>
    <w:rsid w:val="00270855"/>
    <w:rsid w:val="00270BC5"/>
    <w:rsid w:val="00271043"/>
    <w:rsid w:val="002712B1"/>
    <w:rsid w:val="00271A10"/>
    <w:rsid w:val="00271B01"/>
    <w:rsid w:val="0027223A"/>
    <w:rsid w:val="002730B7"/>
    <w:rsid w:val="002743AC"/>
    <w:rsid w:val="00274684"/>
    <w:rsid w:val="00274F8F"/>
    <w:rsid w:val="0027548B"/>
    <w:rsid w:val="00275F89"/>
    <w:rsid w:val="0027639B"/>
    <w:rsid w:val="002766BE"/>
    <w:rsid w:val="002808DC"/>
    <w:rsid w:val="00281067"/>
    <w:rsid w:val="002832AB"/>
    <w:rsid w:val="00283DA8"/>
    <w:rsid w:val="00284507"/>
    <w:rsid w:val="002845EF"/>
    <w:rsid w:val="00285089"/>
    <w:rsid w:val="002853E0"/>
    <w:rsid w:val="0028563B"/>
    <w:rsid w:val="00285E0C"/>
    <w:rsid w:val="002869EB"/>
    <w:rsid w:val="0028743D"/>
    <w:rsid w:val="00287DAA"/>
    <w:rsid w:val="00290BB0"/>
    <w:rsid w:val="00290DBA"/>
    <w:rsid w:val="00290E92"/>
    <w:rsid w:val="00291103"/>
    <w:rsid w:val="0029166D"/>
    <w:rsid w:val="002919F9"/>
    <w:rsid w:val="00291EEC"/>
    <w:rsid w:val="00291F1D"/>
    <w:rsid w:val="00292549"/>
    <w:rsid w:val="00292889"/>
    <w:rsid w:val="002929A4"/>
    <w:rsid w:val="00292FCD"/>
    <w:rsid w:val="00293725"/>
    <w:rsid w:val="00294D6A"/>
    <w:rsid w:val="00295406"/>
    <w:rsid w:val="002954BB"/>
    <w:rsid w:val="0029567A"/>
    <w:rsid w:val="00295B2A"/>
    <w:rsid w:val="0029610B"/>
    <w:rsid w:val="0029689A"/>
    <w:rsid w:val="00296E95"/>
    <w:rsid w:val="00297278"/>
    <w:rsid w:val="0029762C"/>
    <w:rsid w:val="002A027B"/>
    <w:rsid w:val="002A04EB"/>
    <w:rsid w:val="002A1E75"/>
    <w:rsid w:val="002A2010"/>
    <w:rsid w:val="002A22F3"/>
    <w:rsid w:val="002A2B16"/>
    <w:rsid w:val="002A2C42"/>
    <w:rsid w:val="002A2EE9"/>
    <w:rsid w:val="002A3616"/>
    <w:rsid w:val="002A3C0E"/>
    <w:rsid w:val="002A54F1"/>
    <w:rsid w:val="002A5A30"/>
    <w:rsid w:val="002A60F6"/>
    <w:rsid w:val="002A65C3"/>
    <w:rsid w:val="002A6927"/>
    <w:rsid w:val="002A7CC9"/>
    <w:rsid w:val="002B02F9"/>
    <w:rsid w:val="002B0415"/>
    <w:rsid w:val="002B0AD5"/>
    <w:rsid w:val="002B10E3"/>
    <w:rsid w:val="002B117E"/>
    <w:rsid w:val="002B13AB"/>
    <w:rsid w:val="002B2B00"/>
    <w:rsid w:val="002B34BC"/>
    <w:rsid w:val="002B3B38"/>
    <w:rsid w:val="002B3BAC"/>
    <w:rsid w:val="002B421E"/>
    <w:rsid w:val="002B4FD9"/>
    <w:rsid w:val="002B5898"/>
    <w:rsid w:val="002B5948"/>
    <w:rsid w:val="002B59EE"/>
    <w:rsid w:val="002B5F2D"/>
    <w:rsid w:val="002B6120"/>
    <w:rsid w:val="002B622A"/>
    <w:rsid w:val="002B6486"/>
    <w:rsid w:val="002B6EA8"/>
    <w:rsid w:val="002B78A1"/>
    <w:rsid w:val="002C0556"/>
    <w:rsid w:val="002C069C"/>
    <w:rsid w:val="002C07BE"/>
    <w:rsid w:val="002C07DB"/>
    <w:rsid w:val="002C0E27"/>
    <w:rsid w:val="002C0F52"/>
    <w:rsid w:val="002C1B74"/>
    <w:rsid w:val="002C1E2E"/>
    <w:rsid w:val="002C2807"/>
    <w:rsid w:val="002C369D"/>
    <w:rsid w:val="002C4483"/>
    <w:rsid w:val="002C46F8"/>
    <w:rsid w:val="002C4FE3"/>
    <w:rsid w:val="002C52EC"/>
    <w:rsid w:val="002C5797"/>
    <w:rsid w:val="002C6545"/>
    <w:rsid w:val="002C6CF6"/>
    <w:rsid w:val="002C6FA8"/>
    <w:rsid w:val="002D00AA"/>
    <w:rsid w:val="002D0691"/>
    <w:rsid w:val="002D0BE7"/>
    <w:rsid w:val="002D108B"/>
    <w:rsid w:val="002D1345"/>
    <w:rsid w:val="002D1394"/>
    <w:rsid w:val="002D23D6"/>
    <w:rsid w:val="002D2560"/>
    <w:rsid w:val="002D2F89"/>
    <w:rsid w:val="002D31BD"/>
    <w:rsid w:val="002D37F3"/>
    <w:rsid w:val="002D388C"/>
    <w:rsid w:val="002D4688"/>
    <w:rsid w:val="002D4D65"/>
    <w:rsid w:val="002D5D1B"/>
    <w:rsid w:val="002D6768"/>
    <w:rsid w:val="002D772E"/>
    <w:rsid w:val="002D7D1F"/>
    <w:rsid w:val="002E019C"/>
    <w:rsid w:val="002E100E"/>
    <w:rsid w:val="002E127A"/>
    <w:rsid w:val="002E1800"/>
    <w:rsid w:val="002E1F33"/>
    <w:rsid w:val="002E24CD"/>
    <w:rsid w:val="002E3ED6"/>
    <w:rsid w:val="002E4713"/>
    <w:rsid w:val="002E5B7C"/>
    <w:rsid w:val="002E5C17"/>
    <w:rsid w:val="002E6145"/>
    <w:rsid w:val="002E768F"/>
    <w:rsid w:val="002E7EF0"/>
    <w:rsid w:val="002F02BD"/>
    <w:rsid w:val="002F0668"/>
    <w:rsid w:val="002F084F"/>
    <w:rsid w:val="002F0C24"/>
    <w:rsid w:val="002F0FE0"/>
    <w:rsid w:val="002F115C"/>
    <w:rsid w:val="002F1534"/>
    <w:rsid w:val="002F1867"/>
    <w:rsid w:val="002F20A4"/>
    <w:rsid w:val="002F2673"/>
    <w:rsid w:val="002F2EE3"/>
    <w:rsid w:val="002F4247"/>
    <w:rsid w:val="002F5641"/>
    <w:rsid w:val="002F5661"/>
    <w:rsid w:val="002F6271"/>
    <w:rsid w:val="002F75C6"/>
    <w:rsid w:val="00300042"/>
    <w:rsid w:val="0030036E"/>
    <w:rsid w:val="00300848"/>
    <w:rsid w:val="00300E60"/>
    <w:rsid w:val="00300F0C"/>
    <w:rsid w:val="00301E46"/>
    <w:rsid w:val="003029A0"/>
    <w:rsid w:val="00303BF9"/>
    <w:rsid w:val="00303DE6"/>
    <w:rsid w:val="003040B7"/>
    <w:rsid w:val="00304A4A"/>
    <w:rsid w:val="00304F13"/>
    <w:rsid w:val="00305160"/>
    <w:rsid w:val="003059DF"/>
    <w:rsid w:val="00305D8F"/>
    <w:rsid w:val="00306278"/>
    <w:rsid w:val="00306D87"/>
    <w:rsid w:val="00307DD6"/>
    <w:rsid w:val="003105B6"/>
    <w:rsid w:val="00310E79"/>
    <w:rsid w:val="0031185C"/>
    <w:rsid w:val="00312086"/>
    <w:rsid w:val="003126C5"/>
    <w:rsid w:val="003129EB"/>
    <w:rsid w:val="00312C29"/>
    <w:rsid w:val="00312ED5"/>
    <w:rsid w:val="00313AC1"/>
    <w:rsid w:val="00313DD4"/>
    <w:rsid w:val="00314566"/>
    <w:rsid w:val="00314614"/>
    <w:rsid w:val="00314C51"/>
    <w:rsid w:val="00314DFE"/>
    <w:rsid w:val="00315675"/>
    <w:rsid w:val="00315876"/>
    <w:rsid w:val="003158FB"/>
    <w:rsid w:val="00315B4A"/>
    <w:rsid w:val="00316210"/>
    <w:rsid w:val="003165EA"/>
    <w:rsid w:val="003166B8"/>
    <w:rsid w:val="00316A93"/>
    <w:rsid w:val="00316B6E"/>
    <w:rsid w:val="0031786C"/>
    <w:rsid w:val="003203B1"/>
    <w:rsid w:val="00320BD9"/>
    <w:rsid w:val="00321112"/>
    <w:rsid w:val="00321266"/>
    <w:rsid w:val="003222C4"/>
    <w:rsid w:val="00322A01"/>
    <w:rsid w:val="00322E33"/>
    <w:rsid w:val="00322E47"/>
    <w:rsid w:val="003234AA"/>
    <w:rsid w:val="00323576"/>
    <w:rsid w:val="00323E7A"/>
    <w:rsid w:val="003244FB"/>
    <w:rsid w:val="00325466"/>
    <w:rsid w:val="0032569E"/>
    <w:rsid w:val="003258F0"/>
    <w:rsid w:val="00325BAD"/>
    <w:rsid w:val="00325F35"/>
    <w:rsid w:val="00327512"/>
    <w:rsid w:val="00327583"/>
    <w:rsid w:val="00327847"/>
    <w:rsid w:val="00327F9F"/>
    <w:rsid w:val="003304FB"/>
    <w:rsid w:val="0033174F"/>
    <w:rsid w:val="003323C3"/>
    <w:rsid w:val="00333519"/>
    <w:rsid w:val="0033436E"/>
    <w:rsid w:val="0033441B"/>
    <w:rsid w:val="00334541"/>
    <w:rsid w:val="00334568"/>
    <w:rsid w:val="003346A3"/>
    <w:rsid w:val="00334A7F"/>
    <w:rsid w:val="00334F01"/>
    <w:rsid w:val="00335641"/>
    <w:rsid w:val="00335B7A"/>
    <w:rsid w:val="00335DB0"/>
    <w:rsid w:val="00340356"/>
    <w:rsid w:val="003404DB"/>
    <w:rsid w:val="00340627"/>
    <w:rsid w:val="00340984"/>
    <w:rsid w:val="00341201"/>
    <w:rsid w:val="003418EA"/>
    <w:rsid w:val="00341C0A"/>
    <w:rsid w:val="00341EE4"/>
    <w:rsid w:val="0034210C"/>
    <w:rsid w:val="00342180"/>
    <w:rsid w:val="003423E6"/>
    <w:rsid w:val="00343CAD"/>
    <w:rsid w:val="00343CC7"/>
    <w:rsid w:val="00344309"/>
    <w:rsid w:val="00344388"/>
    <w:rsid w:val="00344783"/>
    <w:rsid w:val="00345571"/>
    <w:rsid w:val="00345947"/>
    <w:rsid w:val="00345E15"/>
    <w:rsid w:val="00346A15"/>
    <w:rsid w:val="003472DD"/>
    <w:rsid w:val="0034762F"/>
    <w:rsid w:val="00347E47"/>
    <w:rsid w:val="00350012"/>
    <w:rsid w:val="0035006A"/>
    <w:rsid w:val="003500D6"/>
    <w:rsid w:val="00350B1F"/>
    <w:rsid w:val="00350D86"/>
    <w:rsid w:val="00350E3B"/>
    <w:rsid w:val="003519F9"/>
    <w:rsid w:val="00352037"/>
    <w:rsid w:val="00352272"/>
    <w:rsid w:val="00352B4B"/>
    <w:rsid w:val="003535E7"/>
    <w:rsid w:val="0035368D"/>
    <w:rsid w:val="0035377C"/>
    <w:rsid w:val="003544F8"/>
    <w:rsid w:val="00354B3B"/>
    <w:rsid w:val="00354ECD"/>
    <w:rsid w:val="0035556D"/>
    <w:rsid w:val="0035579C"/>
    <w:rsid w:val="003568F1"/>
    <w:rsid w:val="00356937"/>
    <w:rsid w:val="00356BD4"/>
    <w:rsid w:val="00356C5A"/>
    <w:rsid w:val="00360110"/>
    <w:rsid w:val="00360174"/>
    <w:rsid w:val="003603B5"/>
    <w:rsid w:val="00360D01"/>
    <w:rsid w:val="00360D3D"/>
    <w:rsid w:val="0036151A"/>
    <w:rsid w:val="0036199E"/>
    <w:rsid w:val="00361D13"/>
    <w:rsid w:val="0036244B"/>
    <w:rsid w:val="003624EC"/>
    <w:rsid w:val="00362973"/>
    <w:rsid w:val="0036402D"/>
    <w:rsid w:val="0036525C"/>
    <w:rsid w:val="003664A1"/>
    <w:rsid w:val="0037098E"/>
    <w:rsid w:val="00371BEE"/>
    <w:rsid w:val="003721FF"/>
    <w:rsid w:val="003732F7"/>
    <w:rsid w:val="0037347B"/>
    <w:rsid w:val="003735BB"/>
    <w:rsid w:val="003738BC"/>
    <w:rsid w:val="00374305"/>
    <w:rsid w:val="0037497C"/>
    <w:rsid w:val="003749CF"/>
    <w:rsid w:val="00374ABC"/>
    <w:rsid w:val="00375056"/>
    <w:rsid w:val="003762B6"/>
    <w:rsid w:val="00376626"/>
    <w:rsid w:val="00376888"/>
    <w:rsid w:val="00376AEC"/>
    <w:rsid w:val="00377516"/>
    <w:rsid w:val="00377CC6"/>
    <w:rsid w:val="0038071C"/>
    <w:rsid w:val="00380BFF"/>
    <w:rsid w:val="00382092"/>
    <w:rsid w:val="00382509"/>
    <w:rsid w:val="00382A5C"/>
    <w:rsid w:val="00382C29"/>
    <w:rsid w:val="003832A2"/>
    <w:rsid w:val="00383558"/>
    <w:rsid w:val="00383C97"/>
    <w:rsid w:val="00383D58"/>
    <w:rsid w:val="00385342"/>
    <w:rsid w:val="00385818"/>
    <w:rsid w:val="00385A63"/>
    <w:rsid w:val="00385C27"/>
    <w:rsid w:val="00386406"/>
    <w:rsid w:val="00386FF1"/>
    <w:rsid w:val="00387641"/>
    <w:rsid w:val="00387797"/>
    <w:rsid w:val="00387DB6"/>
    <w:rsid w:val="00387EBF"/>
    <w:rsid w:val="0039080C"/>
    <w:rsid w:val="00390A4D"/>
    <w:rsid w:val="00390C3A"/>
    <w:rsid w:val="00390EFA"/>
    <w:rsid w:val="00391010"/>
    <w:rsid w:val="00391160"/>
    <w:rsid w:val="0039134D"/>
    <w:rsid w:val="00391C8F"/>
    <w:rsid w:val="00392290"/>
    <w:rsid w:val="00392DB6"/>
    <w:rsid w:val="0039306C"/>
    <w:rsid w:val="003932BB"/>
    <w:rsid w:val="003934E6"/>
    <w:rsid w:val="003938EC"/>
    <w:rsid w:val="00393B89"/>
    <w:rsid w:val="00393D8D"/>
    <w:rsid w:val="00394758"/>
    <w:rsid w:val="003947B4"/>
    <w:rsid w:val="00394947"/>
    <w:rsid w:val="00394EAF"/>
    <w:rsid w:val="003951A3"/>
    <w:rsid w:val="00395D9E"/>
    <w:rsid w:val="00395FE2"/>
    <w:rsid w:val="00396EC8"/>
    <w:rsid w:val="00396FE4"/>
    <w:rsid w:val="003979D2"/>
    <w:rsid w:val="00397ECD"/>
    <w:rsid w:val="003A0169"/>
    <w:rsid w:val="003A02CC"/>
    <w:rsid w:val="003A1262"/>
    <w:rsid w:val="003A191D"/>
    <w:rsid w:val="003A19DD"/>
    <w:rsid w:val="003A1FC6"/>
    <w:rsid w:val="003A20D0"/>
    <w:rsid w:val="003A217F"/>
    <w:rsid w:val="003A266B"/>
    <w:rsid w:val="003A2CFA"/>
    <w:rsid w:val="003A3382"/>
    <w:rsid w:val="003A3B5F"/>
    <w:rsid w:val="003A48EB"/>
    <w:rsid w:val="003A5253"/>
    <w:rsid w:val="003A5286"/>
    <w:rsid w:val="003A5580"/>
    <w:rsid w:val="003A5FE9"/>
    <w:rsid w:val="003A7E9B"/>
    <w:rsid w:val="003A7F03"/>
    <w:rsid w:val="003B0072"/>
    <w:rsid w:val="003B0230"/>
    <w:rsid w:val="003B09B4"/>
    <w:rsid w:val="003B0B70"/>
    <w:rsid w:val="003B0BE8"/>
    <w:rsid w:val="003B0DFB"/>
    <w:rsid w:val="003B112C"/>
    <w:rsid w:val="003B115B"/>
    <w:rsid w:val="003B11B0"/>
    <w:rsid w:val="003B13CA"/>
    <w:rsid w:val="003B1565"/>
    <w:rsid w:val="003B2301"/>
    <w:rsid w:val="003B245A"/>
    <w:rsid w:val="003B2D46"/>
    <w:rsid w:val="003B31A8"/>
    <w:rsid w:val="003B32FB"/>
    <w:rsid w:val="003B37F8"/>
    <w:rsid w:val="003B3CA9"/>
    <w:rsid w:val="003B4419"/>
    <w:rsid w:val="003B457D"/>
    <w:rsid w:val="003B4D28"/>
    <w:rsid w:val="003B5622"/>
    <w:rsid w:val="003B571E"/>
    <w:rsid w:val="003B5B6D"/>
    <w:rsid w:val="003B5D29"/>
    <w:rsid w:val="003B60D8"/>
    <w:rsid w:val="003B6B39"/>
    <w:rsid w:val="003B6F79"/>
    <w:rsid w:val="003B714A"/>
    <w:rsid w:val="003B77E2"/>
    <w:rsid w:val="003B7BBF"/>
    <w:rsid w:val="003C041D"/>
    <w:rsid w:val="003C04F0"/>
    <w:rsid w:val="003C05BF"/>
    <w:rsid w:val="003C071A"/>
    <w:rsid w:val="003C09B7"/>
    <w:rsid w:val="003C0AEC"/>
    <w:rsid w:val="003C0B8E"/>
    <w:rsid w:val="003C167A"/>
    <w:rsid w:val="003C17DD"/>
    <w:rsid w:val="003C2546"/>
    <w:rsid w:val="003C2821"/>
    <w:rsid w:val="003C3855"/>
    <w:rsid w:val="003C470B"/>
    <w:rsid w:val="003C53BD"/>
    <w:rsid w:val="003C5CA7"/>
    <w:rsid w:val="003C61A0"/>
    <w:rsid w:val="003C6A5E"/>
    <w:rsid w:val="003C70D5"/>
    <w:rsid w:val="003C75EF"/>
    <w:rsid w:val="003C7AAF"/>
    <w:rsid w:val="003D03B2"/>
    <w:rsid w:val="003D0486"/>
    <w:rsid w:val="003D04CF"/>
    <w:rsid w:val="003D0942"/>
    <w:rsid w:val="003D0E69"/>
    <w:rsid w:val="003D13CB"/>
    <w:rsid w:val="003D1913"/>
    <w:rsid w:val="003D2C29"/>
    <w:rsid w:val="003D45BF"/>
    <w:rsid w:val="003D4819"/>
    <w:rsid w:val="003D5345"/>
    <w:rsid w:val="003D5B85"/>
    <w:rsid w:val="003D5DCB"/>
    <w:rsid w:val="003D6C7E"/>
    <w:rsid w:val="003D75D7"/>
    <w:rsid w:val="003D7BF0"/>
    <w:rsid w:val="003D7EB1"/>
    <w:rsid w:val="003E083D"/>
    <w:rsid w:val="003E0856"/>
    <w:rsid w:val="003E0FAC"/>
    <w:rsid w:val="003E120D"/>
    <w:rsid w:val="003E1EF5"/>
    <w:rsid w:val="003E24A1"/>
    <w:rsid w:val="003E307B"/>
    <w:rsid w:val="003E34AD"/>
    <w:rsid w:val="003E3848"/>
    <w:rsid w:val="003E3D5A"/>
    <w:rsid w:val="003E5947"/>
    <w:rsid w:val="003E5DD2"/>
    <w:rsid w:val="003E6970"/>
    <w:rsid w:val="003E7E65"/>
    <w:rsid w:val="003F0198"/>
    <w:rsid w:val="003F02F7"/>
    <w:rsid w:val="003F18D9"/>
    <w:rsid w:val="003F1932"/>
    <w:rsid w:val="003F1C7B"/>
    <w:rsid w:val="003F287E"/>
    <w:rsid w:val="003F2A45"/>
    <w:rsid w:val="003F3485"/>
    <w:rsid w:val="003F34AD"/>
    <w:rsid w:val="003F36BB"/>
    <w:rsid w:val="003F4D19"/>
    <w:rsid w:val="003F512B"/>
    <w:rsid w:val="003F5659"/>
    <w:rsid w:val="003F5949"/>
    <w:rsid w:val="003F5992"/>
    <w:rsid w:val="003F5AA8"/>
    <w:rsid w:val="003F5E23"/>
    <w:rsid w:val="003F5F27"/>
    <w:rsid w:val="003F5F99"/>
    <w:rsid w:val="003F60B5"/>
    <w:rsid w:val="003F64C9"/>
    <w:rsid w:val="003F6772"/>
    <w:rsid w:val="003F6A1A"/>
    <w:rsid w:val="003F6F44"/>
    <w:rsid w:val="003F6F6D"/>
    <w:rsid w:val="003F77E1"/>
    <w:rsid w:val="003F7959"/>
    <w:rsid w:val="003F7FCC"/>
    <w:rsid w:val="00400490"/>
    <w:rsid w:val="004009B5"/>
    <w:rsid w:val="004010C4"/>
    <w:rsid w:val="00401144"/>
    <w:rsid w:val="00401713"/>
    <w:rsid w:val="00401C7D"/>
    <w:rsid w:val="004020F0"/>
    <w:rsid w:val="0040238B"/>
    <w:rsid w:val="004026EC"/>
    <w:rsid w:val="00402FFF"/>
    <w:rsid w:val="004031E4"/>
    <w:rsid w:val="00403498"/>
    <w:rsid w:val="00403A48"/>
    <w:rsid w:val="00404FA7"/>
    <w:rsid w:val="00405669"/>
    <w:rsid w:val="004062AA"/>
    <w:rsid w:val="00406481"/>
    <w:rsid w:val="00407377"/>
    <w:rsid w:val="0040743A"/>
    <w:rsid w:val="004101C0"/>
    <w:rsid w:val="00410F6F"/>
    <w:rsid w:val="00411EA5"/>
    <w:rsid w:val="00412812"/>
    <w:rsid w:val="00412B43"/>
    <w:rsid w:val="00412C47"/>
    <w:rsid w:val="00412E39"/>
    <w:rsid w:val="0041458B"/>
    <w:rsid w:val="0041463D"/>
    <w:rsid w:val="00414819"/>
    <w:rsid w:val="00414E61"/>
    <w:rsid w:val="00415806"/>
    <w:rsid w:val="0041727B"/>
    <w:rsid w:val="00417964"/>
    <w:rsid w:val="00417C1A"/>
    <w:rsid w:val="004206A9"/>
    <w:rsid w:val="004219AC"/>
    <w:rsid w:val="00422296"/>
    <w:rsid w:val="00422315"/>
    <w:rsid w:val="00422C06"/>
    <w:rsid w:val="00423E9D"/>
    <w:rsid w:val="00424216"/>
    <w:rsid w:val="00425808"/>
    <w:rsid w:val="0042619D"/>
    <w:rsid w:val="004272D4"/>
    <w:rsid w:val="00427879"/>
    <w:rsid w:val="0043013B"/>
    <w:rsid w:val="004304F4"/>
    <w:rsid w:val="00430629"/>
    <w:rsid w:val="004306EB"/>
    <w:rsid w:val="004306FF"/>
    <w:rsid w:val="00430748"/>
    <w:rsid w:val="00431451"/>
    <w:rsid w:val="00431C1D"/>
    <w:rsid w:val="00432837"/>
    <w:rsid w:val="00433087"/>
    <w:rsid w:val="00433555"/>
    <w:rsid w:val="00433B5E"/>
    <w:rsid w:val="004341E0"/>
    <w:rsid w:val="00434DD9"/>
    <w:rsid w:val="00435123"/>
    <w:rsid w:val="00435815"/>
    <w:rsid w:val="0043600B"/>
    <w:rsid w:val="00436936"/>
    <w:rsid w:val="00436CFD"/>
    <w:rsid w:val="00437037"/>
    <w:rsid w:val="00437125"/>
    <w:rsid w:val="00437E66"/>
    <w:rsid w:val="00437EA6"/>
    <w:rsid w:val="00441CDA"/>
    <w:rsid w:val="00441E5D"/>
    <w:rsid w:val="004421A4"/>
    <w:rsid w:val="00442DE9"/>
    <w:rsid w:val="004434A7"/>
    <w:rsid w:val="00443735"/>
    <w:rsid w:val="0044381B"/>
    <w:rsid w:val="00444015"/>
    <w:rsid w:val="00444091"/>
    <w:rsid w:val="004458E0"/>
    <w:rsid w:val="00445973"/>
    <w:rsid w:val="004465AD"/>
    <w:rsid w:val="0044666D"/>
    <w:rsid w:val="004467E4"/>
    <w:rsid w:val="00446D29"/>
    <w:rsid w:val="00447D25"/>
    <w:rsid w:val="00451093"/>
    <w:rsid w:val="004512B0"/>
    <w:rsid w:val="00451572"/>
    <w:rsid w:val="0045159B"/>
    <w:rsid w:val="004524E4"/>
    <w:rsid w:val="00452576"/>
    <w:rsid w:val="00452AB9"/>
    <w:rsid w:val="00452B6F"/>
    <w:rsid w:val="00455A97"/>
    <w:rsid w:val="00455BC5"/>
    <w:rsid w:val="0045608E"/>
    <w:rsid w:val="00456623"/>
    <w:rsid w:val="00456CC9"/>
    <w:rsid w:val="0045741A"/>
    <w:rsid w:val="00457A5C"/>
    <w:rsid w:val="004608EB"/>
    <w:rsid w:val="00461347"/>
    <w:rsid w:val="00461A45"/>
    <w:rsid w:val="00461D02"/>
    <w:rsid w:val="00462506"/>
    <w:rsid w:val="004627A8"/>
    <w:rsid w:val="004632BB"/>
    <w:rsid w:val="0046354D"/>
    <w:rsid w:val="00463ADA"/>
    <w:rsid w:val="0046471A"/>
    <w:rsid w:val="00464EF1"/>
    <w:rsid w:val="00465343"/>
    <w:rsid w:val="00465A56"/>
    <w:rsid w:val="00466941"/>
    <w:rsid w:val="00467655"/>
    <w:rsid w:val="004679DA"/>
    <w:rsid w:val="00467A1B"/>
    <w:rsid w:val="00467CED"/>
    <w:rsid w:val="00470356"/>
    <w:rsid w:val="0047064D"/>
    <w:rsid w:val="00471110"/>
    <w:rsid w:val="00471772"/>
    <w:rsid w:val="00471E31"/>
    <w:rsid w:val="00472054"/>
    <w:rsid w:val="0047249F"/>
    <w:rsid w:val="004728D7"/>
    <w:rsid w:val="00472BE1"/>
    <w:rsid w:val="00472DE2"/>
    <w:rsid w:val="00472FD4"/>
    <w:rsid w:val="004730D4"/>
    <w:rsid w:val="00473561"/>
    <w:rsid w:val="00473AB9"/>
    <w:rsid w:val="00473AC7"/>
    <w:rsid w:val="00473B98"/>
    <w:rsid w:val="00473DAB"/>
    <w:rsid w:val="00474F00"/>
    <w:rsid w:val="0047506B"/>
    <w:rsid w:val="004774DD"/>
    <w:rsid w:val="00480848"/>
    <w:rsid w:val="004808B4"/>
    <w:rsid w:val="00480DEC"/>
    <w:rsid w:val="00480EBF"/>
    <w:rsid w:val="00481574"/>
    <w:rsid w:val="004815E8"/>
    <w:rsid w:val="0048177B"/>
    <w:rsid w:val="00481CA1"/>
    <w:rsid w:val="00482214"/>
    <w:rsid w:val="00482793"/>
    <w:rsid w:val="004828E9"/>
    <w:rsid w:val="00483086"/>
    <w:rsid w:val="00483121"/>
    <w:rsid w:val="00485619"/>
    <w:rsid w:val="00485872"/>
    <w:rsid w:val="00485F6A"/>
    <w:rsid w:val="004863AE"/>
    <w:rsid w:val="00486565"/>
    <w:rsid w:val="00486680"/>
    <w:rsid w:val="00486916"/>
    <w:rsid w:val="00486D31"/>
    <w:rsid w:val="004877BC"/>
    <w:rsid w:val="004900EB"/>
    <w:rsid w:val="00490925"/>
    <w:rsid w:val="00492506"/>
    <w:rsid w:val="004929CF"/>
    <w:rsid w:val="004937A7"/>
    <w:rsid w:val="004939E8"/>
    <w:rsid w:val="00493E43"/>
    <w:rsid w:val="00494248"/>
    <w:rsid w:val="0049426D"/>
    <w:rsid w:val="00494C3C"/>
    <w:rsid w:val="004950BB"/>
    <w:rsid w:val="004950BE"/>
    <w:rsid w:val="00495716"/>
    <w:rsid w:val="00495F5B"/>
    <w:rsid w:val="00496565"/>
    <w:rsid w:val="004965DE"/>
    <w:rsid w:val="00497793"/>
    <w:rsid w:val="004977FB"/>
    <w:rsid w:val="004A0034"/>
    <w:rsid w:val="004A05CA"/>
    <w:rsid w:val="004A072B"/>
    <w:rsid w:val="004A0A70"/>
    <w:rsid w:val="004A1474"/>
    <w:rsid w:val="004A26D3"/>
    <w:rsid w:val="004A2C4A"/>
    <w:rsid w:val="004A2D5B"/>
    <w:rsid w:val="004A34CD"/>
    <w:rsid w:val="004A3BBD"/>
    <w:rsid w:val="004A520C"/>
    <w:rsid w:val="004A6AEF"/>
    <w:rsid w:val="004A7CCA"/>
    <w:rsid w:val="004A7E41"/>
    <w:rsid w:val="004A7E86"/>
    <w:rsid w:val="004B0DF4"/>
    <w:rsid w:val="004B0F7C"/>
    <w:rsid w:val="004B20F1"/>
    <w:rsid w:val="004B2D5F"/>
    <w:rsid w:val="004B2E24"/>
    <w:rsid w:val="004B39E4"/>
    <w:rsid w:val="004B39FE"/>
    <w:rsid w:val="004B3ACD"/>
    <w:rsid w:val="004B3F1C"/>
    <w:rsid w:val="004B5488"/>
    <w:rsid w:val="004B5686"/>
    <w:rsid w:val="004B5E9F"/>
    <w:rsid w:val="004B6B49"/>
    <w:rsid w:val="004B6E27"/>
    <w:rsid w:val="004B7846"/>
    <w:rsid w:val="004B7865"/>
    <w:rsid w:val="004B7B65"/>
    <w:rsid w:val="004C0065"/>
    <w:rsid w:val="004C019D"/>
    <w:rsid w:val="004C0563"/>
    <w:rsid w:val="004C0BB3"/>
    <w:rsid w:val="004C0C1F"/>
    <w:rsid w:val="004C0DD1"/>
    <w:rsid w:val="004C12A8"/>
    <w:rsid w:val="004C1559"/>
    <w:rsid w:val="004C2587"/>
    <w:rsid w:val="004C26F8"/>
    <w:rsid w:val="004C2E53"/>
    <w:rsid w:val="004C32C8"/>
    <w:rsid w:val="004C3B82"/>
    <w:rsid w:val="004C425E"/>
    <w:rsid w:val="004C4872"/>
    <w:rsid w:val="004C492C"/>
    <w:rsid w:val="004C4D5E"/>
    <w:rsid w:val="004C55E1"/>
    <w:rsid w:val="004C615C"/>
    <w:rsid w:val="004C6603"/>
    <w:rsid w:val="004C6AD0"/>
    <w:rsid w:val="004C6E3B"/>
    <w:rsid w:val="004C6EB3"/>
    <w:rsid w:val="004C70C8"/>
    <w:rsid w:val="004C72D6"/>
    <w:rsid w:val="004C7776"/>
    <w:rsid w:val="004C7ABE"/>
    <w:rsid w:val="004C7E34"/>
    <w:rsid w:val="004C7EB2"/>
    <w:rsid w:val="004D0484"/>
    <w:rsid w:val="004D0B96"/>
    <w:rsid w:val="004D0D3B"/>
    <w:rsid w:val="004D0DC6"/>
    <w:rsid w:val="004D0EDF"/>
    <w:rsid w:val="004D0EE0"/>
    <w:rsid w:val="004D25F5"/>
    <w:rsid w:val="004D27B1"/>
    <w:rsid w:val="004D2FEE"/>
    <w:rsid w:val="004D409E"/>
    <w:rsid w:val="004D4A9F"/>
    <w:rsid w:val="004D4B2F"/>
    <w:rsid w:val="004D4B43"/>
    <w:rsid w:val="004D4E28"/>
    <w:rsid w:val="004D4FB2"/>
    <w:rsid w:val="004D60AF"/>
    <w:rsid w:val="004D7358"/>
    <w:rsid w:val="004D770B"/>
    <w:rsid w:val="004D7EDF"/>
    <w:rsid w:val="004E0013"/>
    <w:rsid w:val="004E0B3A"/>
    <w:rsid w:val="004E1DC6"/>
    <w:rsid w:val="004E2345"/>
    <w:rsid w:val="004E2D2F"/>
    <w:rsid w:val="004E3BF3"/>
    <w:rsid w:val="004E442B"/>
    <w:rsid w:val="004E4521"/>
    <w:rsid w:val="004E46E1"/>
    <w:rsid w:val="004E4E2C"/>
    <w:rsid w:val="004E5CF5"/>
    <w:rsid w:val="004E6D05"/>
    <w:rsid w:val="004E71F2"/>
    <w:rsid w:val="004E7935"/>
    <w:rsid w:val="004E7B4B"/>
    <w:rsid w:val="004F00D9"/>
    <w:rsid w:val="004F062E"/>
    <w:rsid w:val="004F07C4"/>
    <w:rsid w:val="004F1431"/>
    <w:rsid w:val="004F1E57"/>
    <w:rsid w:val="004F2633"/>
    <w:rsid w:val="004F2940"/>
    <w:rsid w:val="004F2A2B"/>
    <w:rsid w:val="004F2B0D"/>
    <w:rsid w:val="004F2C1D"/>
    <w:rsid w:val="004F2D2A"/>
    <w:rsid w:val="004F305F"/>
    <w:rsid w:val="004F3169"/>
    <w:rsid w:val="004F3490"/>
    <w:rsid w:val="004F3D53"/>
    <w:rsid w:val="004F4ACD"/>
    <w:rsid w:val="004F5D06"/>
    <w:rsid w:val="004F6880"/>
    <w:rsid w:val="004F6A6F"/>
    <w:rsid w:val="004F6CCB"/>
    <w:rsid w:val="004F7060"/>
    <w:rsid w:val="004F71B5"/>
    <w:rsid w:val="004F72FE"/>
    <w:rsid w:val="004F7DB7"/>
    <w:rsid w:val="004F7FCE"/>
    <w:rsid w:val="0050000B"/>
    <w:rsid w:val="005008AE"/>
    <w:rsid w:val="00501731"/>
    <w:rsid w:val="005021B4"/>
    <w:rsid w:val="00502364"/>
    <w:rsid w:val="0050248B"/>
    <w:rsid w:val="0050262A"/>
    <w:rsid w:val="00502CBA"/>
    <w:rsid w:val="00502E73"/>
    <w:rsid w:val="005034CD"/>
    <w:rsid w:val="00503F68"/>
    <w:rsid w:val="00503F8A"/>
    <w:rsid w:val="00504475"/>
    <w:rsid w:val="00504609"/>
    <w:rsid w:val="00504B1A"/>
    <w:rsid w:val="00505AE2"/>
    <w:rsid w:val="005060B7"/>
    <w:rsid w:val="005060CA"/>
    <w:rsid w:val="00506832"/>
    <w:rsid w:val="0050776D"/>
    <w:rsid w:val="00511A13"/>
    <w:rsid w:val="00511C06"/>
    <w:rsid w:val="00512AC5"/>
    <w:rsid w:val="00512DAB"/>
    <w:rsid w:val="005130E0"/>
    <w:rsid w:val="005130E8"/>
    <w:rsid w:val="00513B8A"/>
    <w:rsid w:val="00513BC1"/>
    <w:rsid w:val="00514B35"/>
    <w:rsid w:val="00514C7A"/>
    <w:rsid w:val="00514DDE"/>
    <w:rsid w:val="00516601"/>
    <w:rsid w:val="00516A5D"/>
    <w:rsid w:val="00516CBD"/>
    <w:rsid w:val="00517226"/>
    <w:rsid w:val="005176A9"/>
    <w:rsid w:val="0051791F"/>
    <w:rsid w:val="00520115"/>
    <w:rsid w:val="0052020C"/>
    <w:rsid w:val="00520240"/>
    <w:rsid w:val="0052051B"/>
    <w:rsid w:val="00520608"/>
    <w:rsid w:val="0052084D"/>
    <w:rsid w:val="0052091C"/>
    <w:rsid w:val="005209E5"/>
    <w:rsid w:val="00520B1B"/>
    <w:rsid w:val="00520BD0"/>
    <w:rsid w:val="005221E6"/>
    <w:rsid w:val="00522BB7"/>
    <w:rsid w:val="00523D70"/>
    <w:rsid w:val="00524A36"/>
    <w:rsid w:val="00524BF4"/>
    <w:rsid w:val="0052530E"/>
    <w:rsid w:val="0052553E"/>
    <w:rsid w:val="005258BD"/>
    <w:rsid w:val="00526D8A"/>
    <w:rsid w:val="00527788"/>
    <w:rsid w:val="0053016C"/>
    <w:rsid w:val="00531F78"/>
    <w:rsid w:val="00532024"/>
    <w:rsid w:val="005326D4"/>
    <w:rsid w:val="00532A3F"/>
    <w:rsid w:val="00532A53"/>
    <w:rsid w:val="00532B9C"/>
    <w:rsid w:val="00533DDC"/>
    <w:rsid w:val="00533EC0"/>
    <w:rsid w:val="00534157"/>
    <w:rsid w:val="00534504"/>
    <w:rsid w:val="00534760"/>
    <w:rsid w:val="00534DCE"/>
    <w:rsid w:val="00535237"/>
    <w:rsid w:val="00535D3C"/>
    <w:rsid w:val="005364CC"/>
    <w:rsid w:val="00536A85"/>
    <w:rsid w:val="005400DD"/>
    <w:rsid w:val="005401AA"/>
    <w:rsid w:val="00540848"/>
    <w:rsid w:val="00540889"/>
    <w:rsid w:val="005416CD"/>
    <w:rsid w:val="00541FE6"/>
    <w:rsid w:val="00542703"/>
    <w:rsid w:val="0054271D"/>
    <w:rsid w:val="0054372B"/>
    <w:rsid w:val="0054396D"/>
    <w:rsid w:val="00543CF3"/>
    <w:rsid w:val="00544F56"/>
    <w:rsid w:val="005453D6"/>
    <w:rsid w:val="0054575B"/>
    <w:rsid w:val="00546262"/>
    <w:rsid w:val="0054649D"/>
    <w:rsid w:val="00546B4B"/>
    <w:rsid w:val="00546D86"/>
    <w:rsid w:val="005501E3"/>
    <w:rsid w:val="0055260C"/>
    <w:rsid w:val="00553A68"/>
    <w:rsid w:val="00553C0E"/>
    <w:rsid w:val="00553C5E"/>
    <w:rsid w:val="00554836"/>
    <w:rsid w:val="00554868"/>
    <w:rsid w:val="00554C11"/>
    <w:rsid w:val="00555B34"/>
    <w:rsid w:val="00555D28"/>
    <w:rsid w:val="00555D2A"/>
    <w:rsid w:val="00556552"/>
    <w:rsid w:val="00557290"/>
    <w:rsid w:val="005600B2"/>
    <w:rsid w:val="00560438"/>
    <w:rsid w:val="0056172D"/>
    <w:rsid w:val="00561943"/>
    <w:rsid w:val="00561A13"/>
    <w:rsid w:val="005620EC"/>
    <w:rsid w:val="00562E48"/>
    <w:rsid w:val="00563467"/>
    <w:rsid w:val="00563485"/>
    <w:rsid w:val="00563672"/>
    <w:rsid w:val="005639A0"/>
    <w:rsid w:val="00563B49"/>
    <w:rsid w:val="00563CE1"/>
    <w:rsid w:val="00564251"/>
    <w:rsid w:val="00564272"/>
    <w:rsid w:val="0056537E"/>
    <w:rsid w:val="00565A99"/>
    <w:rsid w:val="00565D9B"/>
    <w:rsid w:val="005665BE"/>
    <w:rsid w:val="00566849"/>
    <w:rsid w:val="00566AA8"/>
    <w:rsid w:val="00566E1D"/>
    <w:rsid w:val="005670F2"/>
    <w:rsid w:val="005674DB"/>
    <w:rsid w:val="00567603"/>
    <w:rsid w:val="005704BF"/>
    <w:rsid w:val="0057052E"/>
    <w:rsid w:val="00571214"/>
    <w:rsid w:val="00572A50"/>
    <w:rsid w:val="00572F4C"/>
    <w:rsid w:val="0057300F"/>
    <w:rsid w:val="00573BEF"/>
    <w:rsid w:val="00574761"/>
    <w:rsid w:val="00574CB9"/>
    <w:rsid w:val="00575297"/>
    <w:rsid w:val="005755F9"/>
    <w:rsid w:val="00575A26"/>
    <w:rsid w:val="00575CFA"/>
    <w:rsid w:val="00575D26"/>
    <w:rsid w:val="00576A3D"/>
    <w:rsid w:val="005770B1"/>
    <w:rsid w:val="005771B2"/>
    <w:rsid w:val="00577237"/>
    <w:rsid w:val="0057759D"/>
    <w:rsid w:val="0057761A"/>
    <w:rsid w:val="005778E5"/>
    <w:rsid w:val="00577AB5"/>
    <w:rsid w:val="00577C1D"/>
    <w:rsid w:val="005803EF"/>
    <w:rsid w:val="005806BF"/>
    <w:rsid w:val="00580829"/>
    <w:rsid w:val="00581357"/>
    <w:rsid w:val="005818DF"/>
    <w:rsid w:val="0058198D"/>
    <w:rsid w:val="00582240"/>
    <w:rsid w:val="00582726"/>
    <w:rsid w:val="0058324A"/>
    <w:rsid w:val="005833D0"/>
    <w:rsid w:val="005844A6"/>
    <w:rsid w:val="00584536"/>
    <w:rsid w:val="00584F33"/>
    <w:rsid w:val="005856EB"/>
    <w:rsid w:val="005859D2"/>
    <w:rsid w:val="0058662F"/>
    <w:rsid w:val="0058747F"/>
    <w:rsid w:val="00587A16"/>
    <w:rsid w:val="00587CB7"/>
    <w:rsid w:val="00587DBD"/>
    <w:rsid w:val="00587DC6"/>
    <w:rsid w:val="00590132"/>
    <w:rsid w:val="005902A0"/>
    <w:rsid w:val="00590607"/>
    <w:rsid w:val="00590C5C"/>
    <w:rsid w:val="005911AE"/>
    <w:rsid w:val="0059141F"/>
    <w:rsid w:val="0059145A"/>
    <w:rsid w:val="0059174F"/>
    <w:rsid w:val="00591B3E"/>
    <w:rsid w:val="0059293A"/>
    <w:rsid w:val="0059392F"/>
    <w:rsid w:val="0059438F"/>
    <w:rsid w:val="00594491"/>
    <w:rsid w:val="005949D3"/>
    <w:rsid w:val="00594F7C"/>
    <w:rsid w:val="00596C97"/>
    <w:rsid w:val="0059762B"/>
    <w:rsid w:val="0059783F"/>
    <w:rsid w:val="00597EC3"/>
    <w:rsid w:val="005A0128"/>
    <w:rsid w:val="005A0778"/>
    <w:rsid w:val="005A09D2"/>
    <w:rsid w:val="005A1FA9"/>
    <w:rsid w:val="005A2DA2"/>
    <w:rsid w:val="005A2E0A"/>
    <w:rsid w:val="005A2F05"/>
    <w:rsid w:val="005A41BA"/>
    <w:rsid w:val="005A4705"/>
    <w:rsid w:val="005A5052"/>
    <w:rsid w:val="005A59A9"/>
    <w:rsid w:val="005A6D93"/>
    <w:rsid w:val="005A78C4"/>
    <w:rsid w:val="005B003E"/>
    <w:rsid w:val="005B0C54"/>
    <w:rsid w:val="005B0E04"/>
    <w:rsid w:val="005B1049"/>
    <w:rsid w:val="005B254B"/>
    <w:rsid w:val="005B2640"/>
    <w:rsid w:val="005B2DB8"/>
    <w:rsid w:val="005B2EB6"/>
    <w:rsid w:val="005B3723"/>
    <w:rsid w:val="005B37E1"/>
    <w:rsid w:val="005B3959"/>
    <w:rsid w:val="005B39C8"/>
    <w:rsid w:val="005B4930"/>
    <w:rsid w:val="005B5889"/>
    <w:rsid w:val="005B5975"/>
    <w:rsid w:val="005B6406"/>
    <w:rsid w:val="005B7B19"/>
    <w:rsid w:val="005C038E"/>
    <w:rsid w:val="005C04F4"/>
    <w:rsid w:val="005C0F53"/>
    <w:rsid w:val="005C1172"/>
    <w:rsid w:val="005C15C0"/>
    <w:rsid w:val="005C188E"/>
    <w:rsid w:val="005C22B7"/>
    <w:rsid w:val="005C2570"/>
    <w:rsid w:val="005C2733"/>
    <w:rsid w:val="005C290D"/>
    <w:rsid w:val="005C32DB"/>
    <w:rsid w:val="005C4C57"/>
    <w:rsid w:val="005C514B"/>
    <w:rsid w:val="005C53F4"/>
    <w:rsid w:val="005C614A"/>
    <w:rsid w:val="005C658F"/>
    <w:rsid w:val="005C65AF"/>
    <w:rsid w:val="005C7467"/>
    <w:rsid w:val="005C7B30"/>
    <w:rsid w:val="005D0B67"/>
    <w:rsid w:val="005D1073"/>
    <w:rsid w:val="005D25B9"/>
    <w:rsid w:val="005D2ADF"/>
    <w:rsid w:val="005D355E"/>
    <w:rsid w:val="005D3682"/>
    <w:rsid w:val="005D3CFE"/>
    <w:rsid w:val="005D3FC3"/>
    <w:rsid w:val="005D4596"/>
    <w:rsid w:val="005D47D4"/>
    <w:rsid w:val="005D485B"/>
    <w:rsid w:val="005D4B4B"/>
    <w:rsid w:val="005D4DA7"/>
    <w:rsid w:val="005D55C3"/>
    <w:rsid w:val="005D595B"/>
    <w:rsid w:val="005D5D9F"/>
    <w:rsid w:val="005D643D"/>
    <w:rsid w:val="005D6C8D"/>
    <w:rsid w:val="005D7007"/>
    <w:rsid w:val="005D7A45"/>
    <w:rsid w:val="005D7EF6"/>
    <w:rsid w:val="005E0489"/>
    <w:rsid w:val="005E07DD"/>
    <w:rsid w:val="005E112C"/>
    <w:rsid w:val="005E180A"/>
    <w:rsid w:val="005E184C"/>
    <w:rsid w:val="005E2467"/>
    <w:rsid w:val="005E3036"/>
    <w:rsid w:val="005E41A5"/>
    <w:rsid w:val="005E42B5"/>
    <w:rsid w:val="005E458C"/>
    <w:rsid w:val="005E51C6"/>
    <w:rsid w:val="005E6243"/>
    <w:rsid w:val="005E6B3A"/>
    <w:rsid w:val="005E7588"/>
    <w:rsid w:val="005E7C80"/>
    <w:rsid w:val="005F04B7"/>
    <w:rsid w:val="005F0C6E"/>
    <w:rsid w:val="005F18F7"/>
    <w:rsid w:val="005F2844"/>
    <w:rsid w:val="005F2BAC"/>
    <w:rsid w:val="005F3451"/>
    <w:rsid w:val="005F3E8F"/>
    <w:rsid w:val="005F414F"/>
    <w:rsid w:val="005F5432"/>
    <w:rsid w:val="005F5968"/>
    <w:rsid w:val="005F604B"/>
    <w:rsid w:val="005F6445"/>
    <w:rsid w:val="005F6E17"/>
    <w:rsid w:val="005F758B"/>
    <w:rsid w:val="005F79C2"/>
    <w:rsid w:val="005F7ED9"/>
    <w:rsid w:val="006003F3"/>
    <w:rsid w:val="00600A71"/>
    <w:rsid w:val="00600CB0"/>
    <w:rsid w:val="00600DFA"/>
    <w:rsid w:val="00601420"/>
    <w:rsid w:val="0060170B"/>
    <w:rsid w:val="00603334"/>
    <w:rsid w:val="0060369B"/>
    <w:rsid w:val="0060416E"/>
    <w:rsid w:val="00605872"/>
    <w:rsid w:val="006059DB"/>
    <w:rsid w:val="00606188"/>
    <w:rsid w:val="006068C0"/>
    <w:rsid w:val="00606E4A"/>
    <w:rsid w:val="00607095"/>
    <w:rsid w:val="006072A7"/>
    <w:rsid w:val="006072AB"/>
    <w:rsid w:val="006072AD"/>
    <w:rsid w:val="00607367"/>
    <w:rsid w:val="006108ED"/>
    <w:rsid w:val="00610DDE"/>
    <w:rsid w:val="006112D5"/>
    <w:rsid w:val="0061173C"/>
    <w:rsid w:val="00611CFA"/>
    <w:rsid w:val="006138D6"/>
    <w:rsid w:val="00613F29"/>
    <w:rsid w:val="00613F59"/>
    <w:rsid w:val="00614693"/>
    <w:rsid w:val="00615042"/>
    <w:rsid w:val="006150F6"/>
    <w:rsid w:val="00615319"/>
    <w:rsid w:val="00615463"/>
    <w:rsid w:val="0061576D"/>
    <w:rsid w:val="006161F6"/>
    <w:rsid w:val="006163CB"/>
    <w:rsid w:val="00616433"/>
    <w:rsid w:val="00616462"/>
    <w:rsid w:val="006169E1"/>
    <w:rsid w:val="006171E0"/>
    <w:rsid w:val="006177F6"/>
    <w:rsid w:val="00617D05"/>
    <w:rsid w:val="00620565"/>
    <w:rsid w:val="0062133A"/>
    <w:rsid w:val="0062139A"/>
    <w:rsid w:val="00621948"/>
    <w:rsid w:val="00621E25"/>
    <w:rsid w:val="00623512"/>
    <w:rsid w:val="00623DE7"/>
    <w:rsid w:val="00623F4F"/>
    <w:rsid w:val="0062407F"/>
    <w:rsid w:val="00624D96"/>
    <w:rsid w:val="00625ED2"/>
    <w:rsid w:val="00626429"/>
    <w:rsid w:val="0062664C"/>
    <w:rsid w:val="00627030"/>
    <w:rsid w:val="00627525"/>
    <w:rsid w:val="0062754E"/>
    <w:rsid w:val="00627B79"/>
    <w:rsid w:val="00627BC8"/>
    <w:rsid w:val="0063003C"/>
    <w:rsid w:val="006307EF"/>
    <w:rsid w:val="00631012"/>
    <w:rsid w:val="006310DC"/>
    <w:rsid w:val="00631377"/>
    <w:rsid w:val="00631950"/>
    <w:rsid w:val="00631ADA"/>
    <w:rsid w:val="00631B0D"/>
    <w:rsid w:val="00631B3E"/>
    <w:rsid w:val="00631F02"/>
    <w:rsid w:val="006323B3"/>
    <w:rsid w:val="00632B90"/>
    <w:rsid w:val="00632D2D"/>
    <w:rsid w:val="0063387F"/>
    <w:rsid w:val="0063455E"/>
    <w:rsid w:val="0063536B"/>
    <w:rsid w:val="00635E44"/>
    <w:rsid w:val="00635F6B"/>
    <w:rsid w:val="00636142"/>
    <w:rsid w:val="00636B1D"/>
    <w:rsid w:val="0063740D"/>
    <w:rsid w:val="00637D6B"/>
    <w:rsid w:val="00637DC3"/>
    <w:rsid w:val="00640168"/>
    <w:rsid w:val="0064084B"/>
    <w:rsid w:val="00640AC1"/>
    <w:rsid w:val="006413CC"/>
    <w:rsid w:val="006415BD"/>
    <w:rsid w:val="0064194D"/>
    <w:rsid w:val="00641A48"/>
    <w:rsid w:val="006421A7"/>
    <w:rsid w:val="006431D3"/>
    <w:rsid w:val="006438A5"/>
    <w:rsid w:val="0064470C"/>
    <w:rsid w:val="00644B42"/>
    <w:rsid w:val="00645844"/>
    <w:rsid w:val="006461C1"/>
    <w:rsid w:val="00646D9F"/>
    <w:rsid w:val="0064732A"/>
    <w:rsid w:val="006479FA"/>
    <w:rsid w:val="00647AA6"/>
    <w:rsid w:val="00647E7C"/>
    <w:rsid w:val="00651069"/>
    <w:rsid w:val="00651662"/>
    <w:rsid w:val="006517EF"/>
    <w:rsid w:val="006532AA"/>
    <w:rsid w:val="00654404"/>
    <w:rsid w:val="006545A2"/>
    <w:rsid w:val="00654B70"/>
    <w:rsid w:val="00655004"/>
    <w:rsid w:val="00655E12"/>
    <w:rsid w:val="00656F3A"/>
    <w:rsid w:val="006570A7"/>
    <w:rsid w:val="0065785F"/>
    <w:rsid w:val="00657CF6"/>
    <w:rsid w:val="00657D62"/>
    <w:rsid w:val="0066076F"/>
    <w:rsid w:val="0066189D"/>
    <w:rsid w:val="00661DAA"/>
    <w:rsid w:val="006627B8"/>
    <w:rsid w:val="00662B38"/>
    <w:rsid w:val="00662DBD"/>
    <w:rsid w:val="0066339B"/>
    <w:rsid w:val="006633C0"/>
    <w:rsid w:val="006633EA"/>
    <w:rsid w:val="006634B0"/>
    <w:rsid w:val="0066368B"/>
    <w:rsid w:val="00664076"/>
    <w:rsid w:val="00664661"/>
    <w:rsid w:val="00664D0C"/>
    <w:rsid w:val="00665762"/>
    <w:rsid w:val="00665839"/>
    <w:rsid w:val="00665C99"/>
    <w:rsid w:val="00665CD4"/>
    <w:rsid w:val="00665E14"/>
    <w:rsid w:val="00666115"/>
    <w:rsid w:val="00666693"/>
    <w:rsid w:val="0066673C"/>
    <w:rsid w:val="006667BA"/>
    <w:rsid w:val="00666BF9"/>
    <w:rsid w:val="00667053"/>
    <w:rsid w:val="00667405"/>
    <w:rsid w:val="00667907"/>
    <w:rsid w:val="00670852"/>
    <w:rsid w:val="00670D81"/>
    <w:rsid w:val="00670FBD"/>
    <w:rsid w:val="006717C6"/>
    <w:rsid w:val="00672421"/>
    <w:rsid w:val="0067272D"/>
    <w:rsid w:val="00672BA3"/>
    <w:rsid w:val="00672CC4"/>
    <w:rsid w:val="00672DE8"/>
    <w:rsid w:val="0067314A"/>
    <w:rsid w:val="006739FC"/>
    <w:rsid w:val="00673AE9"/>
    <w:rsid w:val="006747D9"/>
    <w:rsid w:val="00674C7B"/>
    <w:rsid w:val="00674E3A"/>
    <w:rsid w:val="00675537"/>
    <w:rsid w:val="00675574"/>
    <w:rsid w:val="0067571B"/>
    <w:rsid w:val="00677080"/>
    <w:rsid w:val="00681387"/>
    <w:rsid w:val="00681DC2"/>
    <w:rsid w:val="00682D82"/>
    <w:rsid w:val="006832AC"/>
    <w:rsid w:val="006851FC"/>
    <w:rsid w:val="00685422"/>
    <w:rsid w:val="006854EA"/>
    <w:rsid w:val="00686626"/>
    <w:rsid w:val="00686F05"/>
    <w:rsid w:val="00686FC0"/>
    <w:rsid w:val="006870FB"/>
    <w:rsid w:val="00687560"/>
    <w:rsid w:val="006877D2"/>
    <w:rsid w:val="0068792C"/>
    <w:rsid w:val="00687A66"/>
    <w:rsid w:val="0069095B"/>
    <w:rsid w:val="00690B52"/>
    <w:rsid w:val="006910CC"/>
    <w:rsid w:val="00691631"/>
    <w:rsid w:val="00691DA0"/>
    <w:rsid w:val="00692931"/>
    <w:rsid w:val="00692B6A"/>
    <w:rsid w:val="0069340D"/>
    <w:rsid w:val="006943D2"/>
    <w:rsid w:val="00694555"/>
    <w:rsid w:val="00694D87"/>
    <w:rsid w:val="006951E8"/>
    <w:rsid w:val="00695B8C"/>
    <w:rsid w:val="0069653F"/>
    <w:rsid w:val="006965A9"/>
    <w:rsid w:val="00696AA5"/>
    <w:rsid w:val="00696F10"/>
    <w:rsid w:val="0069734C"/>
    <w:rsid w:val="0069794C"/>
    <w:rsid w:val="006A00C8"/>
    <w:rsid w:val="006A1FB8"/>
    <w:rsid w:val="006A2136"/>
    <w:rsid w:val="006A281E"/>
    <w:rsid w:val="006A3D4F"/>
    <w:rsid w:val="006A3D68"/>
    <w:rsid w:val="006A4918"/>
    <w:rsid w:val="006A495C"/>
    <w:rsid w:val="006A4D65"/>
    <w:rsid w:val="006A5BAE"/>
    <w:rsid w:val="006A62C8"/>
    <w:rsid w:val="006A66A6"/>
    <w:rsid w:val="006A696B"/>
    <w:rsid w:val="006A6A36"/>
    <w:rsid w:val="006A73BC"/>
    <w:rsid w:val="006A7AA6"/>
    <w:rsid w:val="006B010B"/>
    <w:rsid w:val="006B050F"/>
    <w:rsid w:val="006B06D2"/>
    <w:rsid w:val="006B08A7"/>
    <w:rsid w:val="006B14F5"/>
    <w:rsid w:val="006B1AAF"/>
    <w:rsid w:val="006B3606"/>
    <w:rsid w:val="006B3638"/>
    <w:rsid w:val="006B3A33"/>
    <w:rsid w:val="006B41EA"/>
    <w:rsid w:val="006B469B"/>
    <w:rsid w:val="006B4D7B"/>
    <w:rsid w:val="006B583F"/>
    <w:rsid w:val="006B5B89"/>
    <w:rsid w:val="006B73BD"/>
    <w:rsid w:val="006B7CA4"/>
    <w:rsid w:val="006C0441"/>
    <w:rsid w:val="006C0822"/>
    <w:rsid w:val="006C3E50"/>
    <w:rsid w:val="006C47BC"/>
    <w:rsid w:val="006C5162"/>
    <w:rsid w:val="006C5D6C"/>
    <w:rsid w:val="006C5EAF"/>
    <w:rsid w:val="006C63E4"/>
    <w:rsid w:val="006C67A1"/>
    <w:rsid w:val="006C77FD"/>
    <w:rsid w:val="006C7868"/>
    <w:rsid w:val="006D06A5"/>
    <w:rsid w:val="006D0807"/>
    <w:rsid w:val="006D099F"/>
    <w:rsid w:val="006D0BB4"/>
    <w:rsid w:val="006D0D5F"/>
    <w:rsid w:val="006D0F34"/>
    <w:rsid w:val="006D22FE"/>
    <w:rsid w:val="006D41D4"/>
    <w:rsid w:val="006D4CD4"/>
    <w:rsid w:val="006D5097"/>
    <w:rsid w:val="006D5856"/>
    <w:rsid w:val="006D60EA"/>
    <w:rsid w:val="006D66F6"/>
    <w:rsid w:val="006D6C28"/>
    <w:rsid w:val="006D7707"/>
    <w:rsid w:val="006D7B09"/>
    <w:rsid w:val="006D7F1A"/>
    <w:rsid w:val="006E02E9"/>
    <w:rsid w:val="006E0464"/>
    <w:rsid w:val="006E0B5B"/>
    <w:rsid w:val="006E0C2C"/>
    <w:rsid w:val="006E2105"/>
    <w:rsid w:val="006E218F"/>
    <w:rsid w:val="006E2D5C"/>
    <w:rsid w:val="006E3085"/>
    <w:rsid w:val="006E3112"/>
    <w:rsid w:val="006E38A8"/>
    <w:rsid w:val="006E4191"/>
    <w:rsid w:val="006E41DB"/>
    <w:rsid w:val="006E450D"/>
    <w:rsid w:val="006E485B"/>
    <w:rsid w:val="006E4E36"/>
    <w:rsid w:val="006E53D5"/>
    <w:rsid w:val="006E5DEC"/>
    <w:rsid w:val="006E631D"/>
    <w:rsid w:val="006E648A"/>
    <w:rsid w:val="006E6634"/>
    <w:rsid w:val="006E6BD7"/>
    <w:rsid w:val="006E6D95"/>
    <w:rsid w:val="006E7043"/>
    <w:rsid w:val="006E7190"/>
    <w:rsid w:val="006E7228"/>
    <w:rsid w:val="006E72D9"/>
    <w:rsid w:val="006E7533"/>
    <w:rsid w:val="006E77A4"/>
    <w:rsid w:val="006F0274"/>
    <w:rsid w:val="006F1024"/>
    <w:rsid w:val="006F16BC"/>
    <w:rsid w:val="006F1748"/>
    <w:rsid w:val="006F1E74"/>
    <w:rsid w:val="006F23F3"/>
    <w:rsid w:val="006F24BE"/>
    <w:rsid w:val="006F500E"/>
    <w:rsid w:val="006F57B5"/>
    <w:rsid w:val="006F6535"/>
    <w:rsid w:val="006F7136"/>
    <w:rsid w:val="006F75AA"/>
    <w:rsid w:val="006F75C1"/>
    <w:rsid w:val="006F7621"/>
    <w:rsid w:val="006F76AE"/>
    <w:rsid w:val="0070010C"/>
    <w:rsid w:val="007001A9"/>
    <w:rsid w:val="0070104B"/>
    <w:rsid w:val="0070128A"/>
    <w:rsid w:val="00702708"/>
    <w:rsid w:val="00702A5F"/>
    <w:rsid w:val="00702DA2"/>
    <w:rsid w:val="00703E75"/>
    <w:rsid w:val="007042E8"/>
    <w:rsid w:val="00704421"/>
    <w:rsid w:val="00704910"/>
    <w:rsid w:val="007052EE"/>
    <w:rsid w:val="00705D20"/>
    <w:rsid w:val="00706C97"/>
    <w:rsid w:val="00706EFB"/>
    <w:rsid w:val="00706FC8"/>
    <w:rsid w:val="007075EF"/>
    <w:rsid w:val="0070788D"/>
    <w:rsid w:val="00707A77"/>
    <w:rsid w:val="007101A4"/>
    <w:rsid w:val="00711474"/>
    <w:rsid w:val="00711601"/>
    <w:rsid w:val="00711865"/>
    <w:rsid w:val="00711FB5"/>
    <w:rsid w:val="00712064"/>
    <w:rsid w:val="00712172"/>
    <w:rsid w:val="007121AA"/>
    <w:rsid w:val="0071231E"/>
    <w:rsid w:val="007128DD"/>
    <w:rsid w:val="00712B47"/>
    <w:rsid w:val="007133AC"/>
    <w:rsid w:val="00713C12"/>
    <w:rsid w:val="00713F06"/>
    <w:rsid w:val="00714351"/>
    <w:rsid w:val="0071485E"/>
    <w:rsid w:val="00714A7C"/>
    <w:rsid w:val="0071564F"/>
    <w:rsid w:val="00715787"/>
    <w:rsid w:val="00715B13"/>
    <w:rsid w:val="00715C7D"/>
    <w:rsid w:val="00715D4D"/>
    <w:rsid w:val="00715ECE"/>
    <w:rsid w:val="00716377"/>
    <w:rsid w:val="00716645"/>
    <w:rsid w:val="00716A4D"/>
    <w:rsid w:val="007172C2"/>
    <w:rsid w:val="007178A3"/>
    <w:rsid w:val="007178AF"/>
    <w:rsid w:val="00717BEC"/>
    <w:rsid w:val="00717DEC"/>
    <w:rsid w:val="007207C7"/>
    <w:rsid w:val="0072097D"/>
    <w:rsid w:val="007210CB"/>
    <w:rsid w:val="00721C7D"/>
    <w:rsid w:val="00722335"/>
    <w:rsid w:val="00723087"/>
    <w:rsid w:val="00723348"/>
    <w:rsid w:val="0072337D"/>
    <w:rsid w:val="00723545"/>
    <w:rsid w:val="00723A24"/>
    <w:rsid w:val="007247DF"/>
    <w:rsid w:val="00725B70"/>
    <w:rsid w:val="007264D8"/>
    <w:rsid w:val="00726AAD"/>
    <w:rsid w:val="00726B53"/>
    <w:rsid w:val="00726C57"/>
    <w:rsid w:val="0072743A"/>
    <w:rsid w:val="00727A8A"/>
    <w:rsid w:val="0073013E"/>
    <w:rsid w:val="00730261"/>
    <w:rsid w:val="00730818"/>
    <w:rsid w:val="00731085"/>
    <w:rsid w:val="00731132"/>
    <w:rsid w:val="007327E9"/>
    <w:rsid w:val="0073284A"/>
    <w:rsid w:val="007328CC"/>
    <w:rsid w:val="00732ACE"/>
    <w:rsid w:val="00733E9B"/>
    <w:rsid w:val="0073408B"/>
    <w:rsid w:val="00734137"/>
    <w:rsid w:val="0073490E"/>
    <w:rsid w:val="00734D4F"/>
    <w:rsid w:val="007362FA"/>
    <w:rsid w:val="007365C4"/>
    <w:rsid w:val="00737124"/>
    <w:rsid w:val="0073740F"/>
    <w:rsid w:val="00737532"/>
    <w:rsid w:val="00737591"/>
    <w:rsid w:val="00737A9D"/>
    <w:rsid w:val="00737C61"/>
    <w:rsid w:val="00740544"/>
    <w:rsid w:val="00740A9F"/>
    <w:rsid w:val="00740AEA"/>
    <w:rsid w:val="00740C31"/>
    <w:rsid w:val="00740DA3"/>
    <w:rsid w:val="007410CA"/>
    <w:rsid w:val="00741575"/>
    <w:rsid w:val="00741E51"/>
    <w:rsid w:val="00741F8B"/>
    <w:rsid w:val="00742AF7"/>
    <w:rsid w:val="00742CD0"/>
    <w:rsid w:val="00742E59"/>
    <w:rsid w:val="0074382F"/>
    <w:rsid w:val="00743BE4"/>
    <w:rsid w:val="007446A9"/>
    <w:rsid w:val="00744CD4"/>
    <w:rsid w:val="007450F9"/>
    <w:rsid w:val="00745676"/>
    <w:rsid w:val="0074588A"/>
    <w:rsid w:val="00745B65"/>
    <w:rsid w:val="00746068"/>
    <w:rsid w:val="007466C2"/>
    <w:rsid w:val="007469DD"/>
    <w:rsid w:val="00746C08"/>
    <w:rsid w:val="00746EF1"/>
    <w:rsid w:val="00746F19"/>
    <w:rsid w:val="00750EFA"/>
    <w:rsid w:val="00750F79"/>
    <w:rsid w:val="007515C1"/>
    <w:rsid w:val="00751730"/>
    <w:rsid w:val="00751881"/>
    <w:rsid w:val="00752A09"/>
    <w:rsid w:val="00752C09"/>
    <w:rsid w:val="007534A9"/>
    <w:rsid w:val="007534BE"/>
    <w:rsid w:val="00753ACE"/>
    <w:rsid w:val="00753F4C"/>
    <w:rsid w:val="007543A4"/>
    <w:rsid w:val="00754C3F"/>
    <w:rsid w:val="007565E7"/>
    <w:rsid w:val="0075669D"/>
    <w:rsid w:val="00756973"/>
    <w:rsid w:val="007572E7"/>
    <w:rsid w:val="00757E12"/>
    <w:rsid w:val="007605A9"/>
    <w:rsid w:val="00760C5E"/>
    <w:rsid w:val="00760D92"/>
    <w:rsid w:val="0076196F"/>
    <w:rsid w:val="00761E57"/>
    <w:rsid w:val="00761FC6"/>
    <w:rsid w:val="0076225E"/>
    <w:rsid w:val="00762936"/>
    <w:rsid w:val="00762B8A"/>
    <w:rsid w:val="00763F02"/>
    <w:rsid w:val="00764919"/>
    <w:rsid w:val="00764ABA"/>
    <w:rsid w:val="00764D78"/>
    <w:rsid w:val="007676EF"/>
    <w:rsid w:val="007679B4"/>
    <w:rsid w:val="00767CBE"/>
    <w:rsid w:val="00767FF2"/>
    <w:rsid w:val="0077035D"/>
    <w:rsid w:val="007704DA"/>
    <w:rsid w:val="00770BDC"/>
    <w:rsid w:val="00770C87"/>
    <w:rsid w:val="00770E57"/>
    <w:rsid w:val="00770ED8"/>
    <w:rsid w:val="0077156D"/>
    <w:rsid w:val="00771807"/>
    <w:rsid w:val="007727BE"/>
    <w:rsid w:val="00773BD9"/>
    <w:rsid w:val="00774414"/>
    <w:rsid w:val="00774BDF"/>
    <w:rsid w:val="00776AE1"/>
    <w:rsid w:val="0077723E"/>
    <w:rsid w:val="00777397"/>
    <w:rsid w:val="0077762C"/>
    <w:rsid w:val="00777EDF"/>
    <w:rsid w:val="007806E7"/>
    <w:rsid w:val="00780C6A"/>
    <w:rsid w:val="00781688"/>
    <w:rsid w:val="00781B42"/>
    <w:rsid w:val="00781EAB"/>
    <w:rsid w:val="00783333"/>
    <w:rsid w:val="007836DA"/>
    <w:rsid w:val="00783889"/>
    <w:rsid w:val="00783F0C"/>
    <w:rsid w:val="00784B49"/>
    <w:rsid w:val="00784E0A"/>
    <w:rsid w:val="007857C4"/>
    <w:rsid w:val="00785976"/>
    <w:rsid w:val="00786826"/>
    <w:rsid w:val="00786B2A"/>
    <w:rsid w:val="007872DC"/>
    <w:rsid w:val="007876D8"/>
    <w:rsid w:val="0079098E"/>
    <w:rsid w:val="0079109A"/>
    <w:rsid w:val="00791218"/>
    <w:rsid w:val="00791445"/>
    <w:rsid w:val="007920D3"/>
    <w:rsid w:val="00792922"/>
    <w:rsid w:val="00792A56"/>
    <w:rsid w:val="007940BB"/>
    <w:rsid w:val="007949BE"/>
    <w:rsid w:val="0079548C"/>
    <w:rsid w:val="00795D4F"/>
    <w:rsid w:val="00796144"/>
    <w:rsid w:val="0079627F"/>
    <w:rsid w:val="007963B3"/>
    <w:rsid w:val="00797A8F"/>
    <w:rsid w:val="00797BA5"/>
    <w:rsid w:val="00797C38"/>
    <w:rsid w:val="00797CB4"/>
    <w:rsid w:val="00797CDD"/>
    <w:rsid w:val="007A0D9A"/>
    <w:rsid w:val="007A1181"/>
    <w:rsid w:val="007A1651"/>
    <w:rsid w:val="007A18CD"/>
    <w:rsid w:val="007A1BE1"/>
    <w:rsid w:val="007A1EFD"/>
    <w:rsid w:val="007A436D"/>
    <w:rsid w:val="007A445A"/>
    <w:rsid w:val="007A44CD"/>
    <w:rsid w:val="007A4F2D"/>
    <w:rsid w:val="007A524B"/>
    <w:rsid w:val="007A56D2"/>
    <w:rsid w:val="007A577D"/>
    <w:rsid w:val="007A5DF1"/>
    <w:rsid w:val="007A7ABF"/>
    <w:rsid w:val="007A7B02"/>
    <w:rsid w:val="007A7B52"/>
    <w:rsid w:val="007B0050"/>
    <w:rsid w:val="007B0410"/>
    <w:rsid w:val="007B0779"/>
    <w:rsid w:val="007B0B11"/>
    <w:rsid w:val="007B12AA"/>
    <w:rsid w:val="007B14B1"/>
    <w:rsid w:val="007B1815"/>
    <w:rsid w:val="007B1C10"/>
    <w:rsid w:val="007B1EA1"/>
    <w:rsid w:val="007B214F"/>
    <w:rsid w:val="007B2286"/>
    <w:rsid w:val="007B2338"/>
    <w:rsid w:val="007B27A1"/>
    <w:rsid w:val="007B35B7"/>
    <w:rsid w:val="007B3C3D"/>
    <w:rsid w:val="007B4908"/>
    <w:rsid w:val="007B5197"/>
    <w:rsid w:val="007B53C2"/>
    <w:rsid w:val="007B5502"/>
    <w:rsid w:val="007B62B7"/>
    <w:rsid w:val="007B781C"/>
    <w:rsid w:val="007B7C97"/>
    <w:rsid w:val="007C02AB"/>
    <w:rsid w:val="007C05EC"/>
    <w:rsid w:val="007C07AD"/>
    <w:rsid w:val="007C17C6"/>
    <w:rsid w:val="007C23AE"/>
    <w:rsid w:val="007C31C9"/>
    <w:rsid w:val="007C3ADF"/>
    <w:rsid w:val="007C438F"/>
    <w:rsid w:val="007C4592"/>
    <w:rsid w:val="007C4D01"/>
    <w:rsid w:val="007C5161"/>
    <w:rsid w:val="007C54D0"/>
    <w:rsid w:val="007C5D4D"/>
    <w:rsid w:val="007C6397"/>
    <w:rsid w:val="007C6EEE"/>
    <w:rsid w:val="007C7626"/>
    <w:rsid w:val="007D01FA"/>
    <w:rsid w:val="007D09DD"/>
    <w:rsid w:val="007D119B"/>
    <w:rsid w:val="007D11FB"/>
    <w:rsid w:val="007D16E3"/>
    <w:rsid w:val="007D234C"/>
    <w:rsid w:val="007D271F"/>
    <w:rsid w:val="007D4005"/>
    <w:rsid w:val="007D42E1"/>
    <w:rsid w:val="007D4FD5"/>
    <w:rsid w:val="007D56B8"/>
    <w:rsid w:val="007D5A68"/>
    <w:rsid w:val="007D5FE3"/>
    <w:rsid w:val="007D628B"/>
    <w:rsid w:val="007D64D4"/>
    <w:rsid w:val="007D6BD4"/>
    <w:rsid w:val="007D6C4C"/>
    <w:rsid w:val="007D6E81"/>
    <w:rsid w:val="007D6F8C"/>
    <w:rsid w:val="007D7995"/>
    <w:rsid w:val="007D7A6E"/>
    <w:rsid w:val="007D7F03"/>
    <w:rsid w:val="007E0687"/>
    <w:rsid w:val="007E1443"/>
    <w:rsid w:val="007E163E"/>
    <w:rsid w:val="007E1DE5"/>
    <w:rsid w:val="007E266F"/>
    <w:rsid w:val="007E3172"/>
    <w:rsid w:val="007E3CE6"/>
    <w:rsid w:val="007E448F"/>
    <w:rsid w:val="007E4B9D"/>
    <w:rsid w:val="007E4C0F"/>
    <w:rsid w:val="007E4CB5"/>
    <w:rsid w:val="007E4EB1"/>
    <w:rsid w:val="007E6296"/>
    <w:rsid w:val="007E6404"/>
    <w:rsid w:val="007E64AD"/>
    <w:rsid w:val="007E65FD"/>
    <w:rsid w:val="007E680E"/>
    <w:rsid w:val="007E6BE8"/>
    <w:rsid w:val="007E715D"/>
    <w:rsid w:val="007E717F"/>
    <w:rsid w:val="007F0208"/>
    <w:rsid w:val="007F028A"/>
    <w:rsid w:val="007F0521"/>
    <w:rsid w:val="007F0641"/>
    <w:rsid w:val="007F239F"/>
    <w:rsid w:val="007F2EEE"/>
    <w:rsid w:val="007F30C2"/>
    <w:rsid w:val="007F3D8A"/>
    <w:rsid w:val="007F418E"/>
    <w:rsid w:val="007F53C9"/>
    <w:rsid w:val="007F54CC"/>
    <w:rsid w:val="007F5DF4"/>
    <w:rsid w:val="007F5F8D"/>
    <w:rsid w:val="007F665C"/>
    <w:rsid w:val="007F6D5E"/>
    <w:rsid w:val="007F7B99"/>
    <w:rsid w:val="007F7D7B"/>
    <w:rsid w:val="00800940"/>
    <w:rsid w:val="008009B6"/>
    <w:rsid w:val="00800E84"/>
    <w:rsid w:val="00801423"/>
    <w:rsid w:val="00801573"/>
    <w:rsid w:val="00801B46"/>
    <w:rsid w:val="00801E22"/>
    <w:rsid w:val="008020A3"/>
    <w:rsid w:val="00802142"/>
    <w:rsid w:val="008025E1"/>
    <w:rsid w:val="0080416A"/>
    <w:rsid w:val="008056F9"/>
    <w:rsid w:val="00805DEE"/>
    <w:rsid w:val="00805EB1"/>
    <w:rsid w:val="0080617D"/>
    <w:rsid w:val="00807D73"/>
    <w:rsid w:val="00810E98"/>
    <w:rsid w:val="00810FF5"/>
    <w:rsid w:val="008111AB"/>
    <w:rsid w:val="0081173F"/>
    <w:rsid w:val="00811DCF"/>
    <w:rsid w:val="00812386"/>
    <w:rsid w:val="008127A1"/>
    <w:rsid w:val="00812AFA"/>
    <w:rsid w:val="00812DE2"/>
    <w:rsid w:val="00813A6E"/>
    <w:rsid w:val="00813AB6"/>
    <w:rsid w:val="00813B12"/>
    <w:rsid w:val="00813CC3"/>
    <w:rsid w:val="00813DDD"/>
    <w:rsid w:val="00814819"/>
    <w:rsid w:val="008150AA"/>
    <w:rsid w:val="00815204"/>
    <w:rsid w:val="00815759"/>
    <w:rsid w:val="00815D8F"/>
    <w:rsid w:val="00815E49"/>
    <w:rsid w:val="008160FB"/>
    <w:rsid w:val="008163BE"/>
    <w:rsid w:val="00816478"/>
    <w:rsid w:val="00816F56"/>
    <w:rsid w:val="008170A1"/>
    <w:rsid w:val="00817211"/>
    <w:rsid w:val="00817746"/>
    <w:rsid w:val="0081775C"/>
    <w:rsid w:val="00820B7F"/>
    <w:rsid w:val="00820C9A"/>
    <w:rsid w:val="00820D18"/>
    <w:rsid w:val="00821415"/>
    <w:rsid w:val="008215D8"/>
    <w:rsid w:val="00821B80"/>
    <w:rsid w:val="008223FE"/>
    <w:rsid w:val="008225F5"/>
    <w:rsid w:val="00822A91"/>
    <w:rsid w:val="00822A93"/>
    <w:rsid w:val="00822BBE"/>
    <w:rsid w:val="008231AC"/>
    <w:rsid w:val="008233DF"/>
    <w:rsid w:val="008240BE"/>
    <w:rsid w:val="008245EF"/>
    <w:rsid w:val="00825025"/>
    <w:rsid w:val="008250F6"/>
    <w:rsid w:val="00825A99"/>
    <w:rsid w:val="00825D3C"/>
    <w:rsid w:val="00826292"/>
    <w:rsid w:val="008266BC"/>
    <w:rsid w:val="008266D7"/>
    <w:rsid w:val="00826C8B"/>
    <w:rsid w:val="00827191"/>
    <w:rsid w:val="00830EEF"/>
    <w:rsid w:val="00830F70"/>
    <w:rsid w:val="008315E8"/>
    <w:rsid w:val="008316C6"/>
    <w:rsid w:val="00833421"/>
    <w:rsid w:val="0083492A"/>
    <w:rsid w:val="00834B9B"/>
    <w:rsid w:val="00835822"/>
    <w:rsid w:val="00837009"/>
    <w:rsid w:val="00837149"/>
    <w:rsid w:val="00837262"/>
    <w:rsid w:val="008400DD"/>
    <w:rsid w:val="00840522"/>
    <w:rsid w:val="008408F8"/>
    <w:rsid w:val="00840D07"/>
    <w:rsid w:val="00841360"/>
    <w:rsid w:val="0084176B"/>
    <w:rsid w:val="00841DA9"/>
    <w:rsid w:val="00842995"/>
    <w:rsid w:val="00842A40"/>
    <w:rsid w:val="00842E41"/>
    <w:rsid w:val="008432DA"/>
    <w:rsid w:val="008435A7"/>
    <w:rsid w:val="008436CD"/>
    <w:rsid w:val="008438D6"/>
    <w:rsid w:val="00843CE1"/>
    <w:rsid w:val="00844684"/>
    <w:rsid w:val="00844EB6"/>
    <w:rsid w:val="00844F56"/>
    <w:rsid w:val="00845B00"/>
    <w:rsid w:val="00845CD7"/>
    <w:rsid w:val="00846690"/>
    <w:rsid w:val="00850360"/>
    <w:rsid w:val="00850490"/>
    <w:rsid w:val="0085098A"/>
    <w:rsid w:val="008525BC"/>
    <w:rsid w:val="00852AD1"/>
    <w:rsid w:val="00852C28"/>
    <w:rsid w:val="00852CD8"/>
    <w:rsid w:val="00853418"/>
    <w:rsid w:val="00853A55"/>
    <w:rsid w:val="00853D29"/>
    <w:rsid w:val="00853F9B"/>
    <w:rsid w:val="00854114"/>
    <w:rsid w:val="00854AF4"/>
    <w:rsid w:val="00854B86"/>
    <w:rsid w:val="00855D0C"/>
    <w:rsid w:val="00856214"/>
    <w:rsid w:val="00856336"/>
    <w:rsid w:val="0085638D"/>
    <w:rsid w:val="00856754"/>
    <w:rsid w:val="008567D5"/>
    <w:rsid w:val="00856C11"/>
    <w:rsid w:val="00856C28"/>
    <w:rsid w:val="00856FB5"/>
    <w:rsid w:val="008571C7"/>
    <w:rsid w:val="00857B1B"/>
    <w:rsid w:val="0086093A"/>
    <w:rsid w:val="00860A53"/>
    <w:rsid w:val="00861682"/>
    <w:rsid w:val="008617F0"/>
    <w:rsid w:val="008623E9"/>
    <w:rsid w:val="00862E1E"/>
    <w:rsid w:val="00862F81"/>
    <w:rsid w:val="0086351A"/>
    <w:rsid w:val="008651CF"/>
    <w:rsid w:val="0086540D"/>
    <w:rsid w:val="00865A90"/>
    <w:rsid w:val="00865BF0"/>
    <w:rsid w:val="00865F5F"/>
    <w:rsid w:val="0086649A"/>
    <w:rsid w:val="008665CB"/>
    <w:rsid w:val="0086782F"/>
    <w:rsid w:val="00870F30"/>
    <w:rsid w:val="00873C7A"/>
    <w:rsid w:val="00873E0E"/>
    <w:rsid w:val="00874B8B"/>
    <w:rsid w:val="00874CBD"/>
    <w:rsid w:val="0087517D"/>
    <w:rsid w:val="00876AA6"/>
    <w:rsid w:val="00876BFE"/>
    <w:rsid w:val="00876F2F"/>
    <w:rsid w:val="008773DB"/>
    <w:rsid w:val="00877544"/>
    <w:rsid w:val="00877AB3"/>
    <w:rsid w:val="00877CB5"/>
    <w:rsid w:val="00880663"/>
    <w:rsid w:val="00880989"/>
    <w:rsid w:val="00880A0F"/>
    <w:rsid w:val="00880AA1"/>
    <w:rsid w:val="008812CB"/>
    <w:rsid w:val="008827F9"/>
    <w:rsid w:val="00883F18"/>
    <w:rsid w:val="008842CE"/>
    <w:rsid w:val="0088508F"/>
    <w:rsid w:val="00885143"/>
    <w:rsid w:val="00885EB6"/>
    <w:rsid w:val="00885F18"/>
    <w:rsid w:val="00885F92"/>
    <w:rsid w:val="00886A78"/>
    <w:rsid w:val="008910A0"/>
    <w:rsid w:val="0089118B"/>
    <w:rsid w:val="008925BC"/>
    <w:rsid w:val="008928F6"/>
    <w:rsid w:val="00892A52"/>
    <w:rsid w:val="0089336C"/>
    <w:rsid w:val="00893C2E"/>
    <w:rsid w:val="00894847"/>
    <w:rsid w:val="00895210"/>
    <w:rsid w:val="0089538A"/>
    <w:rsid w:val="0089559B"/>
    <w:rsid w:val="0089587E"/>
    <w:rsid w:val="00895DB2"/>
    <w:rsid w:val="00896445"/>
    <w:rsid w:val="0089751E"/>
    <w:rsid w:val="00897D30"/>
    <w:rsid w:val="008A06EA"/>
    <w:rsid w:val="008A0E74"/>
    <w:rsid w:val="008A0FBE"/>
    <w:rsid w:val="008A1198"/>
    <w:rsid w:val="008A15A8"/>
    <w:rsid w:val="008A1643"/>
    <w:rsid w:val="008A1726"/>
    <w:rsid w:val="008A19E2"/>
    <w:rsid w:val="008A1D92"/>
    <w:rsid w:val="008A24AB"/>
    <w:rsid w:val="008A2F9A"/>
    <w:rsid w:val="008A3C04"/>
    <w:rsid w:val="008A4BFC"/>
    <w:rsid w:val="008A5FC2"/>
    <w:rsid w:val="008A6553"/>
    <w:rsid w:val="008A6F16"/>
    <w:rsid w:val="008A760D"/>
    <w:rsid w:val="008A7680"/>
    <w:rsid w:val="008B0916"/>
    <w:rsid w:val="008B0ECE"/>
    <w:rsid w:val="008B1015"/>
    <w:rsid w:val="008B129C"/>
    <w:rsid w:val="008B1C79"/>
    <w:rsid w:val="008B2A84"/>
    <w:rsid w:val="008B2BA7"/>
    <w:rsid w:val="008B2D4D"/>
    <w:rsid w:val="008B36D6"/>
    <w:rsid w:val="008B3C4D"/>
    <w:rsid w:val="008B3C5D"/>
    <w:rsid w:val="008B3E44"/>
    <w:rsid w:val="008B4680"/>
    <w:rsid w:val="008B4B55"/>
    <w:rsid w:val="008B51C4"/>
    <w:rsid w:val="008B5464"/>
    <w:rsid w:val="008B6603"/>
    <w:rsid w:val="008B6BC6"/>
    <w:rsid w:val="008B6D48"/>
    <w:rsid w:val="008B6DF0"/>
    <w:rsid w:val="008B71BB"/>
    <w:rsid w:val="008B71F7"/>
    <w:rsid w:val="008B7D52"/>
    <w:rsid w:val="008B7F3C"/>
    <w:rsid w:val="008C02A8"/>
    <w:rsid w:val="008C08EE"/>
    <w:rsid w:val="008C09B1"/>
    <w:rsid w:val="008C09FB"/>
    <w:rsid w:val="008C1709"/>
    <w:rsid w:val="008C2464"/>
    <w:rsid w:val="008C2630"/>
    <w:rsid w:val="008C298D"/>
    <w:rsid w:val="008C2D84"/>
    <w:rsid w:val="008C3E4A"/>
    <w:rsid w:val="008C4471"/>
    <w:rsid w:val="008C44C4"/>
    <w:rsid w:val="008C48A1"/>
    <w:rsid w:val="008C4CBF"/>
    <w:rsid w:val="008C5E07"/>
    <w:rsid w:val="008C5F3E"/>
    <w:rsid w:val="008C60A0"/>
    <w:rsid w:val="008C663D"/>
    <w:rsid w:val="008C6EFC"/>
    <w:rsid w:val="008C7C16"/>
    <w:rsid w:val="008C7E5D"/>
    <w:rsid w:val="008D0C1F"/>
    <w:rsid w:val="008D1398"/>
    <w:rsid w:val="008D191D"/>
    <w:rsid w:val="008D1A61"/>
    <w:rsid w:val="008D1CDF"/>
    <w:rsid w:val="008D23CD"/>
    <w:rsid w:val="008D26B8"/>
    <w:rsid w:val="008D3367"/>
    <w:rsid w:val="008D4D87"/>
    <w:rsid w:val="008D4F3E"/>
    <w:rsid w:val="008D5CB7"/>
    <w:rsid w:val="008D63A3"/>
    <w:rsid w:val="008D66AE"/>
    <w:rsid w:val="008D7162"/>
    <w:rsid w:val="008D7354"/>
    <w:rsid w:val="008D7588"/>
    <w:rsid w:val="008D76F2"/>
    <w:rsid w:val="008D7D87"/>
    <w:rsid w:val="008D7E8C"/>
    <w:rsid w:val="008E02C1"/>
    <w:rsid w:val="008E0339"/>
    <w:rsid w:val="008E05FD"/>
    <w:rsid w:val="008E144E"/>
    <w:rsid w:val="008E2BB3"/>
    <w:rsid w:val="008E2C0E"/>
    <w:rsid w:val="008E2DCD"/>
    <w:rsid w:val="008E3B63"/>
    <w:rsid w:val="008E3BB0"/>
    <w:rsid w:val="008E4235"/>
    <w:rsid w:val="008E4CCE"/>
    <w:rsid w:val="008E550A"/>
    <w:rsid w:val="008E6784"/>
    <w:rsid w:val="008E67DD"/>
    <w:rsid w:val="008E6C09"/>
    <w:rsid w:val="008E70DB"/>
    <w:rsid w:val="008E729B"/>
    <w:rsid w:val="008E7529"/>
    <w:rsid w:val="008E7FDA"/>
    <w:rsid w:val="008E7FE4"/>
    <w:rsid w:val="008F0220"/>
    <w:rsid w:val="008F0EF0"/>
    <w:rsid w:val="008F1AEE"/>
    <w:rsid w:val="008F2308"/>
    <w:rsid w:val="008F2730"/>
    <w:rsid w:val="008F32E4"/>
    <w:rsid w:val="008F33CD"/>
    <w:rsid w:val="008F355E"/>
    <w:rsid w:val="008F38B7"/>
    <w:rsid w:val="008F3973"/>
    <w:rsid w:val="008F3A37"/>
    <w:rsid w:val="008F3DD4"/>
    <w:rsid w:val="008F3DE5"/>
    <w:rsid w:val="008F4824"/>
    <w:rsid w:val="008F4B86"/>
    <w:rsid w:val="008F51C1"/>
    <w:rsid w:val="008F5222"/>
    <w:rsid w:val="008F631F"/>
    <w:rsid w:val="008F6651"/>
    <w:rsid w:val="0090026C"/>
    <w:rsid w:val="00900AA4"/>
    <w:rsid w:val="00900C44"/>
    <w:rsid w:val="00900CBE"/>
    <w:rsid w:val="00900D49"/>
    <w:rsid w:val="009013D1"/>
    <w:rsid w:val="00902D51"/>
    <w:rsid w:val="00902EC5"/>
    <w:rsid w:val="00903F92"/>
    <w:rsid w:val="00904088"/>
    <w:rsid w:val="00904423"/>
    <w:rsid w:val="009045FA"/>
    <w:rsid w:val="00904795"/>
    <w:rsid w:val="00905660"/>
    <w:rsid w:val="00905BDF"/>
    <w:rsid w:val="009061E0"/>
    <w:rsid w:val="009069E5"/>
    <w:rsid w:val="009071BA"/>
    <w:rsid w:val="00907707"/>
    <w:rsid w:val="009078E2"/>
    <w:rsid w:val="00907A13"/>
    <w:rsid w:val="00910708"/>
    <w:rsid w:val="00910D1B"/>
    <w:rsid w:val="009112A9"/>
    <w:rsid w:val="009119FE"/>
    <w:rsid w:val="0091217B"/>
    <w:rsid w:val="00912A77"/>
    <w:rsid w:val="00912D12"/>
    <w:rsid w:val="00913EEB"/>
    <w:rsid w:val="009140E5"/>
    <w:rsid w:val="00914BCA"/>
    <w:rsid w:val="00915015"/>
    <w:rsid w:val="00915321"/>
    <w:rsid w:val="0091667E"/>
    <w:rsid w:val="00916816"/>
    <w:rsid w:val="00916B57"/>
    <w:rsid w:val="009175F1"/>
    <w:rsid w:val="0091794E"/>
    <w:rsid w:val="00920175"/>
    <w:rsid w:val="00921DDD"/>
    <w:rsid w:val="009224FB"/>
    <w:rsid w:val="00922534"/>
    <w:rsid w:val="00923C8A"/>
    <w:rsid w:val="0092474D"/>
    <w:rsid w:val="0092481C"/>
    <w:rsid w:val="00924D81"/>
    <w:rsid w:val="0092521D"/>
    <w:rsid w:val="009259A8"/>
    <w:rsid w:val="00925D90"/>
    <w:rsid w:val="00925DE7"/>
    <w:rsid w:val="00927086"/>
    <w:rsid w:val="00930026"/>
    <w:rsid w:val="00930947"/>
    <w:rsid w:val="009310F1"/>
    <w:rsid w:val="009319F1"/>
    <w:rsid w:val="00931BE7"/>
    <w:rsid w:val="00931D4C"/>
    <w:rsid w:val="00932057"/>
    <w:rsid w:val="00932327"/>
    <w:rsid w:val="009328B8"/>
    <w:rsid w:val="00933637"/>
    <w:rsid w:val="009337D8"/>
    <w:rsid w:val="00933987"/>
    <w:rsid w:val="00933C84"/>
    <w:rsid w:val="00934C42"/>
    <w:rsid w:val="00934F1E"/>
    <w:rsid w:val="00935276"/>
    <w:rsid w:val="009353F4"/>
    <w:rsid w:val="00935D70"/>
    <w:rsid w:val="00935DDF"/>
    <w:rsid w:val="00941356"/>
    <w:rsid w:val="00941384"/>
    <w:rsid w:val="00941FE3"/>
    <w:rsid w:val="0094266B"/>
    <w:rsid w:val="00942CFA"/>
    <w:rsid w:val="00942FEA"/>
    <w:rsid w:val="0094346F"/>
    <w:rsid w:val="009454BE"/>
    <w:rsid w:val="0094676E"/>
    <w:rsid w:val="009468AE"/>
    <w:rsid w:val="00946B09"/>
    <w:rsid w:val="00946D7D"/>
    <w:rsid w:val="0094715D"/>
    <w:rsid w:val="00947843"/>
    <w:rsid w:val="00947B16"/>
    <w:rsid w:val="00947E85"/>
    <w:rsid w:val="00950685"/>
    <w:rsid w:val="00950D21"/>
    <w:rsid w:val="00950E0D"/>
    <w:rsid w:val="0095127D"/>
    <w:rsid w:val="0095137B"/>
    <w:rsid w:val="00951C4B"/>
    <w:rsid w:val="00951D5D"/>
    <w:rsid w:val="00952836"/>
    <w:rsid w:val="00952915"/>
    <w:rsid w:val="00952EAB"/>
    <w:rsid w:val="00953191"/>
    <w:rsid w:val="0095329C"/>
    <w:rsid w:val="009537BE"/>
    <w:rsid w:val="00954D51"/>
    <w:rsid w:val="009551D2"/>
    <w:rsid w:val="00955561"/>
    <w:rsid w:val="00955E9F"/>
    <w:rsid w:val="00955EA6"/>
    <w:rsid w:val="009607F0"/>
    <w:rsid w:val="00960DA6"/>
    <w:rsid w:val="00961274"/>
    <w:rsid w:val="00961AF5"/>
    <w:rsid w:val="00961DF7"/>
    <w:rsid w:val="00961E5C"/>
    <w:rsid w:val="009620C0"/>
    <w:rsid w:val="009622CD"/>
    <w:rsid w:val="00962A4D"/>
    <w:rsid w:val="00963BDC"/>
    <w:rsid w:val="00964811"/>
    <w:rsid w:val="00965066"/>
    <w:rsid w:val="00965167"/>
    <w:rsid w:val="00965624"/>
    <w:rsid w:val="00965A33"/>
    <w:rsid w:val="00965FAD"/>
    <w:rsid w:val="00966340"/>
    <w:rsid w:val="00966811"/>
    <w:rsid w:val="009678D3"/>
    <w:rsid w:val="00967D0D"/>
    <w:rsid w:val="00967FAB"/>
    <w:rsid w:val="00967FE6"/>
    <w:rsid w:val="00971309"/>
    <w:rsid w:val="00971812"/>
    <w:rsid w:val="009718CB"/>
    <w:rsid w:val="00971B4D"/>
    <w:rsid w:val="009722B1"/>
    <w:rsid w:val="009727B6"/>
    <w:rsid w:val="00972883"/>
    <w:rsid w:val="00972892"/>
    <w:rsid w:val="009728D3"/>
    <w:rsid w:val="00972E31"/>
    <w:rsid w:val="009730F2"/>
    <w:rsid w:val="009735C8"/>
    <w:rsid w:val="00973E45"/>
    <w:rsid w:val="009742D7"/>
    <w:rsid w:val="00974841"/>
    <w:rsid w:val="0097567B"/>
    <w:rsid w:val="00975DC5"/>
    <w:rsid w:val="00975DEA"/>
    <w:rsid w:val="009761C2"/>
    <w:rsid w:val="009772A1"/>
    <w:rsid w:val="0097750A"/>
    <w:rsid w:val="00977A41"/>
    <w:rsid w:val="00977C64"/>
    <w:rsid w:val="00980261"/>
    <w:rsid w:val="009802C1"/>
    <w:rsid w:val="00980410"/>
    <w:rsid w:val="009806D5"/>
    <w:rsid w:val="00980C10"/>
    <w:rsid w:val="009816B6"/>
    <w:rsid w:val="00981806"/>
    <w:rsid w:val="00981F26"/>
    <w:rsid w:val="009823C9"/>
    <w:rsid w:val="00982924"/>
    <w:rsid w:val="00982E4E"/>
    <w:rsid w:val="00983047"/>
    <w:rsid w:val="009836E4"/>
    <w:rsid w:val="00983C04"/>
    <w:rsid w:val="00983E30"/>
    <w:rsid w:val="00984106"/>
    <w:rsid w:val="00987957"/>
    <w:rsid w:val="009879F8"/>
    <w:rsid w:val="00987EF4"/>
    <w:rsid w:val="009907C1"/>
    <w:rsid w:val="00990ADB"/>
    <w:rsid w:val="00990BEB"/>
    <w:rsid w:val="00991A81"/>
    <w:rsid w:val="0099224B"/>
    <w:rsid w:val="00992406"/>
    <w:rsid w:val="009936A2"/>
    <w:rsid w:val="0099373B"/>
    <w:rsid w:val="00993D85"/>
    <w:rsid w:val="00994546"/>
    <w:rsid w:val="00996C97"/>
    <w:rsid w:val="00996E22"/>
    <w:rsid w:val="00996EC7"/>
    <w:rsid w:val="00996FB6"/>
    <w:rsid w:val="009A05D4"/>
    <w:rsid w:val="009A0F27"/>
    <w:rsid w:val="009A1497"/>
    <w:rsid w:val="009A18A2"/>
    <w:rsid w:val="009A18BC"/>
    <w:rsid w:val="009A2150"/>
    <w:rsid w:val="009A25C1"/>
    <w:rsid w:val="009A2761"/>
    <w:rsid w:val="009A2858"/>
    <w:rsid w:val="009A2DC1"/>
    <w:rsid w:val="009A3785"/>
    <w:rsid w:val="009A3816"/>
    <w:rsid w:val="009A3D1B"/>
    <w:rsid w:val="009A46C5"/>
    <w:rsid w:val="009A48E6"/>
    <w:rsid w:val="009A4C98"/>
    <w:rsid w:val="009A5D54"/>
    <w:rsid w:val="009A5D87"/>
    <w:rsid w:val="009A67BD"/>
    <w:rsid w:val="009B0523"/>
    <w:rsid w:val="009B0574"/>
    <w:rsid w:val="009B0848"/>
    <w:rsid w:val="009B1415"/>
    <w:rsid w:val="009B1A3E"/>
    <w:rsid w:val="009B2BA8"/>
    <w:rsid w:val="009B2E42"/>
    <w:rsid w:val="009B2F82"/>
    <w:rsid w:val="009B3833"/>
    <w:rsid w:val="009B38DA"/>
    <w:rsid w:val="009B4562"/>
    <w:rsid w:val="009B474E"/>
    <w:rsid w:val="009B506C"/>
    <w:rsid w:val="009B52CC"/>
    <w:rsid w:val="009B56F7"/>
    <w:rsid w:val="009B606C"/>
    <w:rsid w:val="009B6389"/>
    <w:rsid w:val="009B6A54"/>
    <w:rsid w:val="009B7131"/>
    <w:rsid w:val="009B73B1"/>
    <w:rsid w:val="009B7801"/>
    <w:rsid w:val="009B7CED"/>
    <w:rsid w:val="009C0221"/>
    <w:rsid w:val="009C1640"/>
    <w:rsid w:val="009C16E3"/>
    <w:rsid w:val="009C2036"/>
    <w:rsid w:val="009C2049"/>
    <w:rsid w:val="009C2A6F"/>
    <w:rsid w:val="009C342D"/>
    <w:rsid w:val="009C383C"/>
    <w:rsid w:val="009C3B4A"/>
    <w:rsid w:val="009C41DB"/>
    <w:rsid w:val="009C502C"/>
    <w:rsid w:val="009C5BC9"/>
    <w:rsid w:val="009C60BB"/>
    <w:rsid w:val="009C6F51"/>
    <w:rsid w:val="009C77B7"/>
    <w:rsid w:val="009D01D5"/>
    <w:rsid w:val="009D04DF"/>
    <w:rsid w:val="009D051B"/>
    <w:rsid w:val="009D10CE"/>
    <w:rsid w:val="009D1877"/>
    <w:rsid w:val="009D1BD5"/>
    <w:rsid w:val="009D2264"/>
    <w:rsid w:val="009D27BA"/>
    <w:rsid w:val="009D2FA4"/>
    <w:rsid w:val="009D3965"/>
    <w:rsid w:val="009D39DC"/>
    <w:rsid w:val="009D4385"/>
    <w:rsid w:val="009D4660"/>
    <w:rsid w:val="009D4849"/>
    <w:rsid w:val="009D4882"/>
    <w:rsid w:val="009D57E7"/>
    <w:rsid w:val="009D58EE"/>
    <w:rsid w:val="009D6C07"/>
    <w:rsid w:val="009D6D49"/>
    <w:rsid w:val="009D7190"/>
    <w:rsid w:val="009D76B3"/>
    <w:rsid w:val="009D7CE8"/>
    <w:rsid w:val="009E0126"/>
    <w:rsid w:val="009E0336"/>
    <w:rsid w:val="009E1133"/>
    <w:rsid w:val="009E1672"/>
    <w:rsid w:val="009E1EC9"/>
    <w:rsid w:val="009E2E03"/>
    <w:rsid w:val="009E3312"/>
    <w:rsid w:val="009E38D6"/>
    <w:rsid w:val="009E3D32"/>
    <w:rsid w:val="009E3E5D"/>
    <w:rsid w:val="009E47CF"/>
    <w:rsid w:val="009E4895"/>
    <w:rsid w:val="009E51DB"/>
    <w:rsid w:val="009E547C"/>
    <w:rsid w:val="009E5E1F"/>
    <w:rsid w:val="009E5FCE"/>
    <w:rsid w:val="009E63A2"/>
    <w:rsid w:val="009E67FD"/>
    <w:rsid w:val="009E6D44"/>
    <w:rsid w:val="009E7843"/>
    <w:rsid w:val="009F2151"/>
    <w:rsid w:val="009F22BD"/>
    <w:rsid w:val="009F23DC"/>
    <w:rsid w:val="009F2493"/>
    <w:rsid w:val="009F2993"/>
    <w:rsid w:val="009F34F9"/>
    <w:rsid w:val="009F37F1"/>
    <w:rsid w:val="009F4BFF"/>
    <w:rsid w:val="009F4EFA"/>
    <w:rsid w:val="009F556E"/>
    <w:rsid w:val="009F6665"/>
    <w:rsid w:val="009F6A19"/>
    <w:rsid w:val="00A00D26"/>
    <w:rsid w:val="00A00FCA"/>
    <w:rsid w:val="00A012A5"/>
    <w:rsid w:val="00A02109"/>
    <w:rsid w:val="00A02AD0"/>
    <w:rsid w:val="00A03CC8"/>
    <w:rsid w:val="00A03EFF"/>
    <w:rsid w:val="00A04460"/>
    <w:rsid w:val="00A05214"/>
    <w:rsid w:val="00A05E11"/>
    <w:rsid w:val="00A063BB"/>
    <w:rsid w:val="00A06D00"/>
    <w:rsid w:val="00A06EBC"/>
    <w:rsid w:val="00A10130"/>
    <w:rsid w:val="00A1016E"/>
    <w:rsid w:val="00A1049E"/>
    <w:rsid w:val="00A10511"/>
    <w:rsid w:val="00A10AB1"/>
    <w:rsid w:val="00A10AE3"/>
    <w:rsid w:val="00A10CE7"/>
    <w:rsid w:val="00A1116D"/>
    <w:rsid w:val="00A113CB"/>
    <w:rsid w:val="00A1154B"/>
    <w:rsid w:val="00A119DC"/>
    <w:rsid w:val="00A129C0"/>
    <w:rsid w:val="00A13009"/>
    <w:rsid w:val="00A13169"/>
    <w:rsid w:val="00A132F2"/>
    <w:rsid w:val="00A13A4E"/>
    <w:rsid w:val="00A144AD"/>
    <w:rsid w:val="00A15103"/>
    <w:rsid w:val="00A151F4"/>
    <w:rsid w:val="00A15508"/>
    <w:rsid w:val="00A15C6D"/>
    <w:rsid w:val="00A16168"/>
    <w:rsid w:val="00A16DBE"/>
    <w:rsid w:val="00A16E19"/>
    <w:rsid w:val="00A1766B"/>
    <w:rsid w:val="00A178C9"/>
    <w:rsid w:val="00A21FBD"/>
    <w:rsid w:val="00A2233D"/>
    <w:rsid w:val="00A22583"/>
    <w:rsid w:val="00A23157"/>
    <w:rsid w:val="00A2325A"/>
    <w:rsid w:val="00A23BF0"/>
    <w:rsid w:val="00A241F8"/>
    <w:rsid w:val="00A24E31"/>
    <w:rsid w:val="00A26592"/>
    <w:rsid w:val="00A26777"/>
    <w:rsid w:val="00A274DB"/>
    <w:rsid w:val="00A27891"/>
    <w:rsid w:val="00A2793A"/>
    <w:rsid w:val="00A3087A"/>
    <w:rsid w:val="00A30C9D"/>
    <w:rsid w:val="00A30E93"/>
    <w:rsid w:val="00A323BF"/>
    <w:rsid w:val="00A3258C"/>
    <w:rsid w:val="00A33745"/>
    <w:rsid w:val="00A339D0"/>
    <w:rsid w:val="00A35DB1"/>
    <w:rsid w:val="00A36D18"/>
    <w:rsid w:val="00A36EA7"/>
    <w:rsid w:val="00A371E9"/>
    <w:rsid w:val="00A37442"/>
    <w:rsid w:val="00A37F55"/>
    <w:rsid w:val="00A400A2"/>
    <w:rsid w:val="00A401A2"/>
    <w:rsid w:val="00A40516"/>
    <w:rsid w:val="00A40814"/>
    <w:rsid w:val="00A40FBA"/>
    <w:rsid w:val="00A41421"/>
    <w:rsid w:val="00A41D06"/>
    <w:rsid w:val="00A41DE7"/>
    <w:rsid w:val="00A41DEF"/>
    <w:rsid w:val="00A43116"/>
    <w:rsid w:val="00A43709"/>
    <w:rsid w:val="00A438DA"/>
    <w:rsid w:val="00A43910"/>
    <w:rsid w:val="00A43E8A"/>
    <w:rsid w:val="00A448C9"/>
    <w:rsid w:val="00A44C72"/>
    <w:rsid w:val="00A46C83"/>
    <w:rsid w:val="00A478BF"/>
    <w:rsid w:val="00A47A49"/>
    <w:rsid w:val="00A47E51"/>
    <w:rsid w:val="00A50015"/>
    <w:rsid w:val="00A50266"/>
    <w:rsid w:val="00A512F2"/>
    <w:rsid w:val="00A51641"/>
    <w:rsid w:val="00A51660"/>
    <w:rsid w:val="00A51F09"/>
    <w:rsid w:val="00A52A53"/>
    <w:rsid w:val="00A52D0D"/>
    <w:rsid w:val="00A53670"/>
    <w:rsid w:val="00A538B8"/>
    <w:rsid w:val="00A53921"/>
    <w:rsid w:val="00A53EAF"/>
    <w:rsid w:val="00A53FE6"/>
    <w:rsid w:val="00A542C4"/>
    <w:rsid w:val="00A54EA2"/>
    <w:rsid w:val="00A55151"/>
    <w:rsid w:val="00A5559B"/>
    <w:rsid w:val="00A555E9"/>
    <w:rsid w:val="00A55A91"/>
    <w:rsid w:val="00A56073"/>
    <w:rsid w:val="00A56084"/>
    <w:rsid w:val="00A56403"/>
    <w:rsid w:val="00A57184"/>
    <w:rsid w:val="00A572A1"/>
    <w:rsid w:val="00A6004D"/>
    <w:rsid w:val="00A60DDE"/>
    <w:rsid w:val="00A60E90"/>
    <w:rsid w:val="00A6198A"/>
    <w:rsid w:val="00A61B49"/>
    <w:rsid w:val="00A6200D"/>
    <w:rsid w:val="00A625BF"/>
    <w:rsid w:val="00A62D45"/>
    <w:rsid w:val="00A634D8"/>
    <w:rsid w:val="00A64D88"/>
    <w:rsid w:val="00A64F5B"/>
    <w:rsid w:val="00A65636"/>
    <w:rsid w:val="00A65E74"/>
    <w:rsid w:val="00A65ECD"/>
    <w:rsid w:val="00A65F53"/>
    <w:rsid w:val="00A66423"/>
    <w:rsid w:val="00A667CA"/>
    <w:rsid w:val="00A66BAD"/>
    <w:rsid w:val="00A66F4A"/>
    <w:rsid w:val="00A67C3C"/>
    <w:rsid w:val="00A7089F"/>
    <w:rsid w:val="00A711BC"/>
    <w:rsid w:val="00A71882"/>
    <w:rsid w:val="00A7194A"/>
    <w:rsid w:val="00A71AB9"/>
    <w:rsid w:val="00A71AEF"/>
    <w:rsid w:val="00A720A0"/>
    <w:rsid w:val="00A73209"/>
    <w:rsid w:val="00A73FB4"/>
    <w:rsid w:val="00A743FB"/>
    <w:rsid w:val="00A747D2"/>
    <w:rsid w:val="00A74D10"/>
    <w:rsid w:val="00A75047"/>
    <w:rsid w:val="00A75A3D"/>
    <w:rsid w:val="00A75BEF"/>
    <w:rsid w:val="00A76A82"/>
    <w:rsid w:val="00A774A0"/>
    <w:rsid w:val="00A774D1"/>
    <w:rsid w:val="00A8005E"/>
    <w:rsid w:val="00A801E4"/>
    <w:rsid w:val="00A80E63"/>
    <w:rsid w:val="00A81200"/>
    <w:rsid w:val="00A812F4"/>
    <w:rsid w:val="00A814EA"/>
    <w:rsid w:val="00A81C4E"/>
    <w:rsid w:val="00A822A8"/>
    <w:rsid w:val="00A82E8B"/>
    <w:rsid w:val="00A839EB"/>
    <w:rsid w:val="00A83B9F"/>
    <w:rsid w:val="00A84474"/>
    <w:rsid w:val="00A84F6A"/>
    <w:rsid w:val="00A8510F"/>
    <w:rsid w:val="00A8564A"/>
    <w:rsid w:val="00A85BBF"/>
    <w:rsid w:val="00A85E5C"/>
    <w:rsid w:val="00A860C6"/>
    <w:rsid w:val="00A87E37"/>
    <w:rsid w:val="00A87FCB"/>
    <w:rsid w:val="00A90AFE"/>
    <w:rsid w:val="00A90C20"/>
    <w:rsid w:val="00A90EEB"/>
    <w:rsid w:val="00A9145C"/>
    <w:rsid w:val="00A91E2C"/>
    <w:rsid w:val="00A92BA0"/>
    <w:rsid w:val="00A93733"/>
    <w:rsid w:val="00A93C6E"/>
    <w:rsid w:val="00A942F2"/>
    <w:rsid w:val="00A951FB"/>
    <w:rsid w:val="00A95300"/>
    <w:rsid w:val="00A9560D"/>
    <w:rsid w:val="00A95622"/>
    <w:rsid w:val="00A959E1"/>
    <w:rsid w:val="00A95DEB"/>
    <w:rsid w:val="00A9662A"/>
    <w:rsid w:val="00A9708C"/>
    <w:rsid w:val="00A975B4"/>
    <w:rsid w:val="00A97725"/>
    <w:rsid w:val="00AA04CF"/>
    <w:rsid w:val="00AA0533"/>
    <w:rsid w:val="00AA071A"/>
    <w:rsid w:val="00AA099A"/>
    <w:rsid w:val="00AA0B4D"/>
    <w:rsid w:val="00AA1081"/>
    <w:rsid w:val="00AA1AC0"/>
    <w:rsid w:val="00AA1F95"/>
    <w:rsid w:val="00AA24AC"/>
    <w:rsid w:val="00AA250D"/>
    <w:rsid w:val="00AA2798"/>
    <w:rsid w:val="00AA289D"/>
    <w:rsid w:val="00AA3AD6"/>
    <w:rsid w:val="00AA3C1F"/>
    <w:rsid w:val="00AA4483"/>
    <w:rsid w:val="00AA4FE7"/>
    <w:rsid w:val="00AA53B2"/>
    <w:rsid w:val="00AA6C91"/>
    <w:rsid w:val="00AA7B90"/>
    <w:rsid w:val="00AB0C1C"/>
    <w:rsid w:val="00AB0FE2"/>
    <w:rsid w:val="00AB0FE3"/>
    <w:rsid w:val="00AB1E7D"/>
    <w:rsid w:val="00AB1ECA"/>
    <w:rsid w:val="00AB256B"/>
    <w:rsid w:val="00AB2A0F"/>
    <w:rsid w:val="00AB35BF"/>
    <w:rsid w:val="00AB42A0"/>
    <w:rsid w:val="00AB571D"/>
    <w:rsid w:val="00AB5C99"/>
    <w:rsid w:val="00AB6100"/>
    <w:rsid w:val="00AB7257"/>
    <w:rsid w:val="00AB72A1"/>
    <w:rsid w:val="00AC0602"/>
    <w:rsid w:val="00AC15EC"/>
    <w:rsid w:val="00AC16E1"/>
    <w:rsid w:val="00AC2DC3"/>
    <w:rsid w:val="00AC3229"/>
    <w:rsid w:val="00AC3F2A"/>
    <w:rsid w:val="00AC4861"/>
    <w:rsid w:val="00AC502F"/>
    <w:rsid w:val="00AC5900"/>
    <w:rsid w:val="00AC5A2B"/>
    <w:rsid w:val="00AC5C7C"/>
    <w:rsid w:val="00AC6259"/>
    <w:rsid w:val="00AC6883"/>
    <w:rsid w:val="00AC6C0B"/>
    <w:rsid w:val="00AD04D4"/>
    <w:rsid w:val="00AD052C"/>
    <w:rsid w:val="00AD0AC2"/>
    <w:rsid w:val="00AD118A"/>
    <w:rsid w:val="00AD1A5E"/>
    <w:rsid w:val="00AD1AE9"/>
    <w:rsid w:val="00AD1FFA"/>
    <w:rsid w:val="00AD3236"/>
    <w:rsid w:val="00AD324D"/>
    <w:rsid w:val="00AD3311"/>
    <w:rsid w:val="00AD3974"/>
    <w:rsid w:val="00AD3E48"/>
    <w:rsid w:val="00AD3FF8"/>
    <w:rsid w:val="00AD44D3"/>
    <w:rsid w:val="00AD465F"/>
    <w:rsid w:val="00AD52BF"/>
    <w:rsid w:val="00AD6103"/>
    <w:rsid w:val="00AD6132"/>
    <w:rsid w:val="00AD66FF"/>
    <w:rsid w:val="00AD7087"/>
    <w:rsid w:val="00AD7695"/>
    <w:rsid w:val="00AD7D41"/>
    <w:rsid w:val="00AE01BF"/>
    <w:rsid w:val="00AE0511"/>
    <w:rsid w:val="00AE09A2"/>
    <w:rsid w:val="00AE1E74"/>
    <w:rsid w:val="00AE3811"/>
    <w:rsid w:val="00AE3BA8"/>
    <w:rsid w:val="00AE4D70"/>
    <w:rsid w:val="00AE4F34"/>
    <w:rsid w:val="00AE5365"/>
    <w:rsid w:val="00AE574D"/>
    <w:rsid w:val="00AE5806"/>
    <w:rsid w:val="00AE5C1C"/>
    <w:rsid w:val="00AE5DCC"/>
    <w:rsid w:val="00AE6471"/>
    <w:rsid w:val="00AE6629"/>
    <w:rsid w:val="00AE6A77"/>
    <w:rsid w:val="00AE6D4C"/>
    <w:rsid w:val="00AE756E"/>
    <w:rsid w:val="00AE7615"/>
    <w:rsid w:val="00AE7852"/>
    <w:rsid w:val="00AE7976"/>
    <w:rsid w:val="00AE7FF2"/>
    <w:rsid w:val="00AF009C"/>
    <w:rsid w:val="00AF084B"/>
    <w:rsid w:val="00AF0DD2"/>
    <w:rsid w:val="00AF1345"/>
    <w:rsid w:val="00AF167C"/>
    <w:rsid w:val="00AF1877"/>
    <w:rsid w:val="00AF22E2"/>
    <w:rsid w:val="00AF2419"/>
    <w:rsid w:val="00AF2440"/>
    <w:rsid w:val="00AF29CE"/>
    <w:rsid w:val="00AF2BAC"/>
    <w:rsid w:val="00AF32BE"/>
    <w:rsid w:val="00AF346C"/>
    <w:rsid w:val="00AF35D0"/>
    <w:rsid w:val="00AF39B6"/>
    <w:rsid w:val="00AF39DF"/>
    <w:rsid w:val="00AF41C4"/>
    <w:rsid w:val="00AF41F0"/>
    <w:rsid w:val="00AF50D9"/>
    <w:rsid w:val="00AF5922"/>
    <w:rsid w:val="00AF5CBB"/>
    <w:rsid w:val="00AF5D9A"/>
    <w:rsid w:val="00AF60CD"/>
    <w:rsid w:val="00AF6310"/>
    <w:rsid w:val="00AF65FF"/>
    <w:rsid w:val="00AF7187"/>
    <w:rsid w:val="00AF71C0"/>
    <w:rsid w:val="00AF7677"/>
    <w:rsid w:val="00AF7AF7"/>
    <w:rsid w:val="00AF7ED9"/>
    <w:rsid w:val="00B001B0"/>
    <w:rsid w:val="00B00BDD"/>
    <w:rsid w:val="00B00BE0"/>
    <w:rsid w:val="00B0347E"/>
    <w:rsid w:val="00B0398F"/>
    <w:rsid w:val="00B0454A"/>
    <w:rsid w:val="00B04662"/>
    <w:rsid w:val="00B0478A"/>
    <w:rsid w:val="00B05369"/>
    <w:rsid w:val="00B05EE9"/>
    <w:rsid w:val="00B06F70"/>
    <w:rsid w:val="00B07088"/>
    <w:rsid w:val="00B07662"/>
    <w:rsid w:val="00B0795C"/>
    <w:rsid w:val="00B105AB"/>
    <w:rsid w:val="00B10CE3"/>
    <w:rsid w:val="00B10DD6"/>
    <w:rsid w:val="00B10E87"/>
    <w:rsid w:val="00B1225C"/>
    <w:rsid w:val="00B123A5"/>
    <w:rsid w:val="00B12CE2"/>
    <w:rsid w:val="00B12FBB"/>
    <w:rsid w:val="00B13CA8"/>
    <w:rsid w:val="00B13D00"/>
    <w:rsid w:val="00B14229"/>
    <w:rsid w:val="00B14287"/>
    <w:rsid w:val="00B14C75"/>
    <w:rsid w:val="00B152EB"/>
    <w:rsid w:val="00B16698"/>
    <w:rsid w:val="00B16E21"/>
    <w:rsid w:val="00B16FA4"/>
    <w:rsid w:val="00B17262"/>
    <w:rsid w:val="00B173A1"/>
    <w:rsid w:val="00B17678"/>
    <w:rsid w:val="00B208EF"/>
    <w:rsid w:val="00B21062"/>
    <w:rsid w:val="00B2149F"/>
    <w:rsid w:val="00B21956"/>
    <w:rsid w:val="00B22B08"/>
    <w:rsid w:val="00B22D6B"/>
    <w:rsid w:val="00B22DB1"/>
    <w:rsid w:val="00B231C0"/>
    <w:rsid w:val="00B23B3D"/>
    <w:rsid w:val="00B23D88"/>
    <w:rsid w:val="00B24ED3"/>
    <w:rsid w:val="00B24F50"/>
    <w:rsid w:val="00B253E3"/>
    <w:rsid w:val="00B25AE0"/>
    <w:rsid w:val="00B2656E"/>
    <w:rsid w:val="00B26E03"/>
    <w:rsid w:val="00B27105"/>
    <w:rsid w:val="00B2750C"/>
    <w:rsid w:val="00B30361"/>
    <w:rsid w:val="00B30943"/>
    <w:rsid w:val="00B30AB5"/>
    <w:rsid w:val="00B30D0B"/>
    <w:rsid w:val="00B3102F"/>
    <w:rsid w:val="00B32671"/>
    <w:rsid w:val="00B329FF"/>
    <w:rsid w:val="00B34092"/>
    <w:rsid w:val="00B34486"/>
    <w:rsid w:val="00B346AF"/>
    <w:rsid w:val="00B34967"/>
    <w:rsid w:val="00B3523E"/>
    <w:rsid w:val="00B358FD"/>
    <w:rsid w:val="00B35BC9"/>
    <w:rsid w:val="00B377EC"/>
    <w:rsid w:val="00B40391"/>
    <w:rsid w:val="00B40DB2"/>
    <w:rsid w:val="00B40F9A"/>
    <w:rsid w:val="00B4170C"/>
    <w:rsid w:val="00B41A07"/>
    <w:rsid w:val="00B42040"/>
    <w:rsid w:val="00B427C2"/>
    <w:rsid w:val="00B42E1F"/>
    <w:rsid w:val="00B44192"/>
    <w:rsid w:val="00B44B21"/>
    <w:rsid w:val="00B44B67"/>
    <w:rsid w:val="00B44F14"/>
    <w:rsid w:val="00B452D6"/>
    <w:rsid w:val="00B45305"/>
    <w:rsid w:val="00B45337"/>
    <w:rsid w:val="00B4533F"/>
    <w:rsid w:val="00B458EB"/>
    <w:rsid w:val="00B45F63"/>
    <w:rsid w:val="00B4723A"/>
    <w:rsid w:val="00B47C71"/>
    <w:rsid w:val="00B47EE5"/>
    <w:rsid w:val="00B47FFE"/>
    <w:rsid w:val="00B506E2"/>
    <w:rsid w:val="00B50B97"/>
    <w:rsid w:val="00B5139A"/>
    <w:rsid w:val="00B518FD"/>
    <w:rsid w:val="00B51B4D"/>
    <w:rsid w:val="00B52649"/>
    <w:rsid w:val="00B53026"/>
    <w:rsid w:val="00B53BEB"/>
    <w:rsid w:val="00B54D19"/>
    <w:rsid w:val="00B54E1C"/>
    <w:rsid w:val="00B56881"/>
    <w:rsid w:val="00B56A40"/>
    <w:rsid w:val="00B56D26"/>
    <w:rsid w:val="00B603DF"/>
    <w:rsid w:val="00B61161"/>
    <w:rsid w:val="00B611B9"/>
    <w:rsid w:val="00B615DF"/>
    <w:rsid w:val="00B6213C"/>
    <w:rsid w:val="00B625FF"/>
    <w:rsid w:val="00B6292E"/>
    <w:rsid w:val="00B62EC6"/>
    <w:rsid w:val="00B62FD9"/>
    <w:rsid w:val="00B635FE"/>
    <w:rsid w:val="00B6377B"/>
    <w:rsid w:val="00B639D2"/>
    <w:rsid w:val="00B64446"/>
    <w:rsid w:val="00B64581"/>
    <w:rsid w:val="00B64689"/>
    <w:rsid w:val="00B64695"/>
    <w:rsid w:val="00B6471C"/>
    <w:rsid w:val="00B64789"/>
    <w:rsid w:val="00B64BD8"/>
    <w:rsid w:val="00B657EA"/>
    <w:rsid w:val="00B66E89"/>
    <w:rsid w:val="00B672F2"/>
    <w:rsid w:val="00B67432"/>
    <w:rsid w:val="00B67CD5"/>
    <w:rsid w:val="00B70774"/>
    <w:rsid w:val="00B7079D"/>
    <w:rsid w:val="00B70D02"/>
    <w:rsid w:val="00B70F04"/>
    <w:rsid w:val="00B71363"/>
    <w:rsid w:val="00B71664"/>
    <w:rsid w:val="00B71F18"/>
    <w:rsid w:val="00B720FB"/>
    <w:rsid w:val="00B727AE"/>
    <w:rsid w:val="00B72EE1"/>
    <w:rsid w:val="00B72EFE"/>
    <w:rsid w:val="00B731D0"/>
    <w:rsid w:val="00B73723"/>
    <w:rsid w:val="00B738A6"/>
    <w:rsid w:val="00B738C2"/>
    <w:rsid w:val="00B73DA0"/>
    <w:rsid w:val="00B74730"/>
    <w:rsid w:val="00B7535D"/>
    <w:rsid w:val="00B765D9"/>
    <w:rsid w:val="00B76E7E"/>
    <w:rsid w:val="00B76F8D"/>
    <w:rsid w:val="00B771BF"/>
    <w:rsid w:val="00B774E2"/>
    <w:rsid w:val="00B7764F"/>
    <w:rsid w:val="00B806DC"/>
    <w:rsid w:val="00B814D3"/>
    <w:rsid w:val="00B81897"/>
    <w:rsid w:val="00B82E56"/>
    <w:rsid w:val="00B8315D"/>
    <w:rsid w:val="00B83905"/>
    <w:rsid w:val="00B866CF"/>
    <w:rsid w:val="00B8678A"/>
    <w:rsid w:val="00B90751"/>
    <w:rsid w:val="00B920D0"/>
    <w:rsid w:val="00B9213B"/>
    <w:rsid w:val="00B9254D"/>
    <w:rsid w:val="00B9308E"/>
    <w:rsid w:val="00B930B3"/>
    <w:rsid w:val="00B932C7"/>
    <w:rsid w:val="00B93560"/>
    <w:rsid w:val="00B94663"/>
    <w:rsid w:val="00B95609"/>
    <w:rsid w:val="00B95681"/>
    <w:rsid w:val="00B95CED"/>
    <w:rsid w:val="00B95E9C"/>
    <w:rsid w:val="00B975E6"/>
    <w:rsid w:val="00B97910"/>
    <w:rsid w:val="00BA00DA"/>
    <w:rsid w:val="00BA0121"/>
    <w:rsid w:val="00BA0AD0"/>
    <w:rsid w:val="00BA0B40"/>
    <w:rsid w:val="00BA1246"/>
    <w:rsid w:val="00BA1EA1"/>
    <w:rsid w:val="00BA2BD9"/>
    <w:rsid w:val="00BA400F"/>
    <w:rsid w:val="00BA4254"/>
    <w:rsid w:val="00BA4743"/>
    <w:rsid w:val="00BA4AF2"/>
    <w:rsid w:val="00BA52D1"/>
    <w:rsid w:val="00BA5E51"/>
    <w:rsid w:val="00BA6BAD"/>
    <w:rsid w:val="00BA7400"/>
    <w:rsid w:val="00BA7637"/>
    <w:rsid w:val="00BA7D43"/>
    <w:rsid w:val="00BB02F8"/>
    <w:rsid w:val="00BB0ABE"/>
    <w:rsid w:val="00BB0DD2"/>
    <w:rsid w:val="00BB1111"/>
    <w:rsid w:val="00BB16F5"/>
    <w:rsid w:val="00BB1D3F"/>
    <w:rsid w:val="00BB2AEB"/>
    <w:rsid w:val="00BB2CC3"/>
    <w:rsid w:val="00BB2EBD"/>
    <w:rsid w:val="00BB313C"/>
    <w:rsid w:val="00BB38CC"/>
    <w:rsid w:val="00BB4D93"/>
    <w:rsid w:val="00BB4EBC"/>
    <w:rsid w:val="00BB685A"/>
    <w:rsid w:val="00BB6B5A"/>
    <w:rsid w:val="00BB7443"/>
    <w:rsid w:val="00BB7887"/>
    <w:rsid w:val="00BC0664"/>
    <w:rsid w:val="00BC0AAF"/>
    <w:rsid w:val="00BC12D6"/>
    <w:rsid w:val="00BC157B"/>
    <w:rsid w:val="00BC39DF"/>
    <w:rsid w:val="00BC3B53"/>
    <w:rsid w:val="00BC3BEB"/>
    <w:rsid w:val="00BC46CF"/>
    <w:rsid w:val="00BC4C26"/>
    <w:rsid w:val="00BC5002"/>
    <w:rsid w:val="00BC51B3"/>
    <w:rsid w:val="00BC56D7"/>
    <w:rsid w:val="00BC5A31"/>
    <w:rsid w:val="00BC5B0B"/>
    <w:rsid w:val="00BC6884"/>
    <w:rsid w:val="00BC7514"/>
    <w:rsid w:val="00BC7BD6"/>
    <w:rsid w:val="00BD00AA"/>
    <w:rsid w:val="00BD0B9A"/>
    <w:rsid w:val="00BD1BAC"/>
    <w:rsid w:val="00BD2655"/>
    <w:rsid w:val="00BD2811"/>
    <w:rsid w:val="00BD2A48"/>
    <w:rsid w:val="00BD3218"/>
    <w:rsid w:val="00BD40E0"/>
    <w:rsid w:val="00BD453E"/>
    <w:rsid w:val="00BD4C09"/>
    <w:rsid w:val="00BD4DAC"/>
    <w:rsid w:val="00BD4F6F"/>
    <w:rsid w:val="00BD57B5"/>
    <w:rsid w:val="00BD5CF6"/>
    <w:rsid w:val="00BD628E"/>
    <w:rsid w:val="00BD6342"/>
    <w:rsid w:val="00BD6753"/>
    <w:rsid w:val="00BD6C00"/>
    <w:rsid w:val="00BD702D"/>
    <w:rsid w:val="00BD70AC"/>
    <w:rsid w:val="00BE048B"/>
    <w:rsid w:val="00BE04A1"/>
    <w:rsid w:val="00BE1289"/>
    <w:rsid w:val="00BE2176"/>
    <w:rsid w:val="00BE3510"/>
    <w:rsid w:val="00BE37B5"/>
    <w:rsid w:val="00BE386F"/>
    <w:rsid w:val="00BE3A34"/>
    <w:rsid w:val="00BE3D9F"/>
    <w:rsid w:val="00BE4018"/>
    <w:rsid w:val="00BE4AC3"/>
    <w:rsid w:val="00BE6A71"/>
    <w:rsid w:val="00BF010E"/>
    <w:rsid w:val="00BF022D"/>
    <w:rsid w:val="00BF0726"/>
    <w:rsid w:val="00BF08F5"/>
    <w:rsid w:val="00BF183B"/>
    <w:rsid w:val="00BF1FEC"/>
    <w:rsid w:val="00BF27EA"/>
    <w:rsid w:val="00BF2968"/>
    <w:rsid w:val="00BF31FA"/>
    <w:rsid w:val="00BF353E"/>
    <w:rsid w:val="00BF41CE"/>
    <w:rsid w:val="00BF4DAF"/>
    <w:rsid w:val="00BF537E"/>
    <w:rsid w:val="00BF58DD"/>
    <w:rsid w:val="00BF5CDA"/>
    <w:rsid w:val="00BF5EED"/>
    <w:rsid w:val="00BF6651"/>
    <w:rsid w:val="00BF715F"/>
    <w:rsid w:val="00BF7179"/>
    <w:rsid w:val="00C00ADD"/>
    <w:rsid w:val="00C016EF"/>
    <w:rsid w:val="00C027EE"/>
    <w:rsid w:val="00C03070"/>
    <w:rsid w:val="00C03503"/>
    <w:rsid w:val="00C03846"/>
    <w:rsid w:val="00C03E3F"/>
    <w:rsid w:val="00C0488A"/>
    <w:rsid w:val="00C049C6"/>
    <w:rsid w:val="00C04E07"/>
    <w:rsid w:val="00C0514D"/>
    <w:rsid w:val="00C058B6"/>
    <w:rsid w:val="00C05B21"/>
    <w:rsid w:val="00C0626E"/>
    <w:rsid w:val="00C069FD"/>
    <w:rsid w:val="00C0703C"/>
    <w:rsid w:val="00C07E51"/>
    <w:rsid w:val="00C102C6"/>
    <w:rsid w:val="00C10950"/>
    <w:rsid w:val="00C1121C"/>
    <w:rsid w:val="00C112DC"/>
    <w:rsid w:val="00C12995"/>
    <w:rsid w:val="00C12F89"/>
    <w:rsid w:val="00C135A0"/>
    <w:rsid w:val="00C143AF"/>
    <w:rsid w:val="00C14620"/>
    <w:rsid w:val="00C14737"/>
    <w:rsid w:val="00C150DF"/>
    <w:rsid w:val="00C151D9"/>
    <w:rsid w:val="00C15554"/>
    <w:rsid w:val="00C159E7"/>
    <w:rsid w:val="00C1631E"/>
    <w:rsid w:val="00C16D54"/>
    <w:rsid w:val="00C17202"/>
    <w:rsid w:val="00C174DB"/>
    <w:rsid w:val="00C1763D"/>
    <w:rsid w:val="00C176F0"/>
    <w:rsid w:val="00C17B68"/>
    <w:rsid w:val="00C20201"/>
    <w:rsid w:val="00C204CF"/>
    <w:rsid w:val="00C2089D"/>
    <w:rsid w:val="00C20E17"/>
    <w:rsid w:val="00C2203D"/>
    <w:rsid w:val="00C2233B"/>
    <w:rsid w:val="00C2276D"/>
    <w:rsid w:val="00C23269"/>
    <w:rsid w:val="00C23C3C"/>
    <w:rsid w:val="00C24EFB"/>
    <w:rsid w:val="00C25149"/>
    <w:rsid w:val="00C254BF"/>
    <w:rsid w:val="00C254D3"/>
    <w:rsid w:val="00C2554E"/>
    <w:rsid w:val="00C2566D"/>
    <w:rsid w:val="00C25684"/>
    <w:rsid w:val="00C25D0D"/>
    <w:rsid w:val="00C25F8C"/>
    <w:rsid w:val="00C25FAD"/>
    <w:rsid w:val="00C26340"/>
    <w:rsid w:val="00C26D5C"/>
    <w:rsid w:val="00C27210"/>
    <w:rsid w:val="00C31076"/>
    <w:rsid w:val="00C310B9"/>
    <w:rsid w:val="00C310FC"/>
    <w:rsid w:val="00C31251"/>
    <w:rsid w:val="00C31536"/>
    <w:rsid w:val="00C32147"/>
    <w:rsid w:val="00C32AE5"/>
    <w:rsid w:val="00C330B6"/>
    <w:rsid w:val="00C33355"/>
    <w:rsid w:val="00C34467"/>
    <w:rsid w:val="00C34B1C"/>
    <w:rsid w:val="00C351E7"/>
    <w:rsid w:val="00C35C36"/>
    <w:rsid w:val="00C36B50"/>
    <w:rsid w:val="00C37616"/>
    <w:rsid w:val="00C40058"/>
    <w:rsid w:val="00C40BFD"/>
    <w:rsid w:val="00C419DE"/>
    <w:rsid w:val="00C41D79"/>
    <w:rsid w:val="00C41E57"/>
    <w:rsid w:val="00C41F6E"/>
    <w:rsid w:val="00C43446"/>
    <w:rsid w:val="00C434B3"/>
    <w:rsid w:val="00C43557"/>
    <w:rsid w:val="00C44294"/>
    <w:rsid w:val="00C45930"/>
    <w:rsid w:val="00C465FE"/>
    <w:rsid w:val="00C4748C"/>
    <w:rsid w:val="00C477BB"/>
    <w:rsid w:val="00C5005F"/>
    <w:rsid w:val="00C50191"/>
    <w:rsid w:val="00C501FD"/>
    <w:rsid w:val="00C50584"/>
    <w:rsid w:val="00C505FB"/>
    <w:rsid w:val="00C50BDC"/>
    <w:rsid w:val="00C53264"/>
    <w:rsid w:val="00C542B7"/>
    <w:rsid w:val="00C553EF"/>
    <w:rsid w:val="00C55ADF"/>
    <w:rsid w:val="00C55FAC"/>
    <w:rsid w:val="00C56607"/>
    <w:rsid w:val="00C56863"/>
    <w:rsid w:val="00C5697C"/>
    <w:rsid w:val="00C572A4"/>
    <w:rsid w:val="00C57747"/>
    <w:rsid w:val="00C57ED5"/>
    <w:rsid w:val="00C601BB"/>
    <w:rsid w:val="00C60539"/>
    <w:rsid w:val="00C60875"/>
    <w:rsid w:val="00C60A09"/>
    <w:rsid w:val="00C60DFC"/>
    <w:rsid w:val="00C61A49"/>
    <w:rsid w:val="00C62112"/>
    <w:rsid w:val="00C62CAB"/>
    <w:rsid w:val="00C635D6"/>
    <w:rsid w:val="00C636A2"/>
    <w:rsid w:val="00C6373C"/>
    <w:rsid w:val="00C63CCD"/>
    <w:rsid w:val="00C642E4"/>
    <w:rsid w:val="00C64362"/>
    <w:rsid w:val="00C64779"/>
    <w:rsid w:val="00C648AC"/>
    <w:rsid w:val="00C64F19"/>
    <w:rsid w:val="00C65534"/>
    <w:rsid w:val="00C65BEC"/>
    <w:rsid w:val="00C661A5"/>
    <w:rsid w:val="00C66497"/>
    <w:rsid w:val="00C66D23"/>
    <w:rsid w:val="00C66DC9"/>
    <w:rsid w:val="00C670F7"/>
    <w:rsid w:val="00C672FA"/>
    <w:rsid w:val="00C67741"/>
    <w:rsid w:val="00C67F24"/>
    <w:rsid w:val="00C70479"/>
    <w:rsid w:val="00C71300"/>
    <w:rsid w:val="00C72162"/>
    <w:rsid w:val="00C73DE3"/>
    <w:rsid w:val="00C76133"/>
    <w:rsid w:val="00C76F52"/>
    <w:rsid w:val="00C77AC8"/>
    <w:rsid w:val="00C77D07"/>
    <w:rsid w:val="00C8049D"/>
    <w:rsid w:val="00C80B3F"/>
    <w:rsid w:val="00C818E8"/>
    <w:rsid w:val="00C82BAD"/>
    <w:rsid w:val="00C83105"/>
    <w:rsid w:val="00C84500"/>
    <w:rsid w:val="00C84BC6"/>
    <w:rsid w:val="00C84CED"/>
    <w:rsid w:val="00C854C5"/>
    <w:rsid w:val="00C8560B"/>
    <w:rsid w:val="00C8566C"/>
    <w:rsid w:val="00C85A2C"/>
    <w:rsid w:val="00C86016"/>
    <w:rsid w:val="00C863A0"/>
    <w:rsid w:val="00C866E4"/>
    <w:rsid w:val="00C86F86"/>
    <w:rsid w:val="00C87532"/>
    <w:rsid w:val="00C87C56"/>
    <w:rsid w:val="00C90D38"/>
    <w:rsid w:val="00C90DFB"/>
    <w:rsid w:val="00C910FB"/>
    <w:rsid w:val="00C91747"/>
    <w:rsid w:val="00C91B1A"/>
    <w:rsid w:val="00C91F80"/>
    <w:rsid w:val="00C926C7"/>
    <w:rsid w:val="00C9354F"/>
    <w:rsid w:val="00C93E4C"/>
    <w:rsid w:val="00C94507"/>
    <w:rsid w:val="00C95AA0"/>
    <w:rsid w:val="00C9622B"/>
    <w:rsid w:val="00C96B62"/>
    <w:rsid w:val="00C96D92"/>
    <w:rsid w:val="00C971DC"/>
    <w:rsid w:val="00C97487"/>
    <w:rsid w:val="00C975EF"/>
    <w:rsid w:val="00C979E2"/>
    <w:rsid w:val="00CA0CEC"/>
    <w:rsid w:val="00CA1633"/>
    <w:rsid w:val="00CA1A38"/>
    <w:rsid w:val="00CA2282"/>
    <w:rsid w:val="00CA2718"/>
    <w:rsid w:val="00CA4535"/>
    <w:rsid w:val="00CA4F26"/>
    <w:rsid w:val="00CA5F55"/>
    <w:rsid w:val="00CA620E"/>
    <w:rsid w:val="00CA6E1C"/>
    <w:rsid w:val="00CA6FE4"/>
    <w:rsid w:val="00CA74EA"/>
    <w:rsid w:val="00CA7571"/>
    <w:rsid w:val="00CB02B8"/>
    <w:rsid w:val="00CB06B5"/>
    <w:rsid w:val="00CB0BD9"/>
    <w:rsid w:val="00CB1145"/>
    <w:rsid w:val="00CB1F85"/>
    <w:rsid w:val="00CB2000"/>
    <w:rsid w:val="00CB2192"/>
    <w:rsid w:val="00CB22A8"/>
    <w:rsid w:val="00CB2822"/>
    <w:rsid w:val="00CB2B5E"/>
    <w:rsid w:val="00CB3E22"/>
    <w:rsid w:val="00CB428F"/>
    <w:rsid w:val="00CB4363"/>
    <w:rsid w:val="00CB497C"/>
    <w:rsid w:val="00CB4A46"/>
    <w:rsid w:val="00CB4C0C"/>
    <w:rsid w:val="00CB5E85"/>
    <w:rsid w:val="00CB69ED"/>
    <w:rsid w:val="00CB7A21"/>
    <w:rsid w:val="00CC163F"/>
    <w:rsid w:val="00CC1C6C"/>
    <w:rsid w:val="00CC2207"/>
    <w:rsid w:val="00CC27D9"/>
    <w:rsid w:val="00CC2E76"/>
    <w:rsid w:val="00CC2F2B"/>
    <w:rsid w:val="00CC3E32"/>
    <w:rsid w:val="00CC47A0"/>
    <w:rsid w:val="00CC6793"/>
    <w:rsid w:val="00CC6C50"/>
    <w:rsid w:val="00CC7B52"/>
    <w:rsid w:val="00CC7B63"/>
    <w:rsid w:val="00CC7FA1"/>
    <w:rsid w:val="00CD0574"/>
    <w:rsid w:val="00CD074F"/>
    <w:rsid w:val="00CD10DA"/>
    <w:rsid w:val="00CD13A6"/>
    <w:rsid w:val="00CD1885"/>
    <w:rsid w:val="00CD1BF1"/>
    <w:rsid w:val="00CD298B"/>
    <w:rsid w:val="00CD29CE"/>
    <w:rsid w:val="00CD2CAE"/>
    <w:rsid w:val="00CD2EF0"/>
    <w:rsid w:val="00CD3DC3"/>
    <w:rsid w:val="00CD3EE3"/>
    <w:rsid w:val="00CD4109"/>
    <w:rsid w:val="00CD4232"/>
    <w:rsid w:val="00CD4B70"/>
    <w:rsid w:val="00CD592B"/>
    <w:rsid w:val="00CD5C61"/>
    <w:rsid w:val="00CD6CF1"/>
    <w:rsid w:val="00CD6E46"/>
    <w:rsid w:val="00CD7190"/>
    <w:rsid w:val="00CD7918"/>
    <w:rsid w:val="00CD7D3B"/>
    <w:rsid w:val="00CE0926"/>
    <w:rsid w:val="00CE0DA4"/>
    <w:rsid w:val="00CE1407"/>
    <w:rsid w:val="00CE1E12"/>
    <w:rsid w:val="00CE1EA3"/>
    <w:rsid w:val="00CE3191"/>
    <w:rsid w:val="00CE3679"/>
    <w:rsid w:val="00CE36D2"/>
    <w:rsid w:val="00CE4794"/>
    <w:rsid w:val="00CE4CE9"/>
    <w:rsid w:val="00CE50A9"/>
    <w:rsid w:val="00CE561F"/>
    <w:rsid w:val="00CE5B6C"/>
    <w:rsid w:val="00CE709C"/>
    <w:rsid w:val="00CE7315"/>
    <w:rsid w:val="00CE73C1"/>
    <w:rsid w:val="00CE7A50"/>
    <w:rsid w:val="00CE7C03"/>
    <w:rsid w:val="00CE7F22"/>
    <w:rsid w:val="00CE7FB6"/>
    <w:rsid w:val="00CF0F5C"/>
    <w:rsid w:val="00CF1312"/>
    <w:rsid w:val="00CF13D4"/>
    <w:rsid w:val="00CF2128"/>
    <w:rsid w:val="00CF338A"/>
    <w:rsid w:val="00CF3E6D"/>
    <w:rsid w:val="00CF4E0B"/>
    <w:rsid w:val="00CF609A"/>
    <w:rsid w:val="00CF616B"/>
    <w:rsid w:val="00CF6895"/>
    <w:rsid w:val="00CF6A48"/>
    <w:rsid w:val="00CF6C34"/>
    <w:rsid w:val="00CF7182"/>
    <w:rsid w:val="00D002E8"/>
    <w:rsid w:val="00D01355"/>
    <w:rsid w:val="00D014CE"/>
    <w:rsid w:val="00D01660"/>
    <w:rsid w:val="00D016D3"/>
    <w:rsid w:val="00D0234C"/>
    <w:rsid w:val="00D02729"/>
    <w:rsid w:val="00D02F7C"/>
    <w:rsid w:val="00D02F9A"/>
    <w:rsid w:val="00D03776"/>
    <w:rsid w:val="00D04012"/>
    <w:rsid w:val="00D046B8"/>
    <w:rsid w:val="00D04CC7"/>
    <w:rsid w:val="00D0598F"/>
    <w:rsid w:val="00D05B74"/>
    <w:rsid w:val="00D0662C"/>
    <w:rsid w:val="00D067A2"/>
    <w:rsid w:val="00D06FF9"/>
    <w:rsid w:val="00D077FD"/>
    <w:rsid w:val="00D07A4C"/>
    <w:rsid w:val="00D110F8"/>
    <w:rsid w:val="00D11530"/>
    <w:rsid w:val="00D115A8"/>
    <w:rsid w:val="00D11B53"/>
    <w:rsid w:val="00D11C79"/>
    <w:rsid w:val="00D11FE2"/>
    <w:rsid w:val="00D12889"/>
    <w:rsid w:val="00D12999"/>
    <w:rsid w:val="00D12FB8"/>
    <w:rsid w:val="00D13C7B"/>
    <w:rsid w:val="00D147D3"/>
    <w:rsid w:val="00D14E78"/>
    <w:rsid w:val="00D1591B"/>
    <w:rsid w:val="00D15E51"/>
    <w:rsid w:val="00D15F21"/>
    <w:rsid w:val="00D15FBF"/>
    <w:rsid w:val="00D1625F"/>
    <w:rsid w:val="00D167DF"/>
    <w:rsid w:val="00D16DC4"/>
    <w:rsid w:val="00D210E1"/>
    <w:rsid w:val="00D21B5C"/>
    <w:rsid w:val="00D22A83"/>
    <w:rsid w:val="00D234A4"/>
    <w:rsid w:val="00D2378E"/>
    <w:rsid w:val="00D248C4"/>
    <w:rsid w:val="00D24973"/>
    <w:rsid w:val="00D24E84"/>
    <w:rsid w:val="00D25AE3"/>
    <w:rsid w:val="00D26090"/>
    <w:rsid w:val="00D26355"/>
    <w:rsid w:val="00D26432"/>
    <w:rsid w:val="00D26599"/>
    <w:rsid w:val="00D265CC"/>
    <w:rsid w:val="00D26ADF"/>
    <w:rsid w:val="00D26BAC"/>
    <w:rsid w:val="00D26E53"/>
    <w:rsid w:val="00D2720F"/>
    <w:rsid w:val="00D27263"/>
    <w:rsid w:val="00D27895"/>
    <w:rsid w:val="00D305BE"/>
    <w:rsid w:val="00D30BCA"/>
    <w:rsid w:val="00D30D19"/>
    <w:rsid w:val="00D31190"/>
    <w:rsid w:val="00D3141C"/>
    <w:rsid w:val="00D31830"/>
    <w:rsid w:val="00D31AAD"/>
    <w:rsid w:val="00D32477"/>
    <w:rsid w:val="00D32D6E"/>
    <w:rsid w:val="00D3320A"/>
    <w:rsid w:val="00D33317"/>
    <w:rsid w:val="00D33AFC"/>
    <w:rsid w:val="00D34CFB"/>
    <w:rsid w:val="00D3543F"/>
    <w:rsid w:val="00D3548B"/>
    <w:rsid w:val="00D35522"/>
    <w:rsid w:val="00D35710"/>
    <w:rsid w:val="00D35806"/>
    <w:rsid w:val="00D35AF7"/>
    <w:rsid w:val="00D3627B"/>
    <w:rsid w:val="00D36A43"/>
    <w:rsid w:val="00D36BBF"/>
    <w:rsid w:val="00D36BE5"/>
    <w:rsid w:val="00D37E16"/>
    <w:rsid w:val="00D40AFA"/>
    <w:rsid w:val="00D40B16"/>
    <w:rsid w:val="00D40CED"/>
    <w:rsid w:val="00D4231C"/>
    <w:rsid w:val="00D424CD"/>
    <w:rsid w:val="00D427A0"/>
    <w:rsid w:val="00D43406"/>
    <w:rsid w:val="00D44006"/>
    <w:rsid w:val="00D44E49"/>
    <w:rsid w:val="00D4543E"/>
    <w:rsid w:val="00D4548C"/>
    <w:rsid w:val="00D45A86"/>
    <w:rsid w:val="00D46370"/>
    <w:rsid w:val="00D46416"/>
    <w:rsid w:val="00D47696"/>
    <w:rsid w:val="00D47DFD"/>
    <w:rsid w:val="00D502C6"/>
    <w:rsid w:val="00D5048E"/>
    <w:rsid w:val="00D50701"/>
    <w:rsid w:val="00D50A3C"/>
    <w:rsid w:val="00D51769"/>
    <w:rsid w:val="00D5178A"/>
    <w:rsid w:val="00D51B3E"/>
    <w:rsid w:val="00D52173"/>
    <w:rsid w:val="00D52C52"/>
    <w:rsid w:val="00D52CAB"/>
    <w:rsid w:val="00D540F9"/>
    <w:rsid w:val="00D543F1"/>
    <w:rsid w:val="00D546C6"/>
    <w:rsid w:val="00D54BAC"/>
    <w:rsid w:val="00D55385"/>
    <w:rsid w:val="00D55499"/>
    <w:rsid w:val="00D55ADF"/>
    <w:rsid w:val="00D55C0E"/>
    <w:rsid w:val="00D561DB"/>
    <w:rsid w:val="00D56E8F"/>
    <w:rsid w:val="00D570E0"/>
    <w:rsid w:val="00D571EE"/>
    <w:rsid w:val="00D57666"/>
    <w:rsid w:val="00D57842"/>
    <w:rsid w:val="00D601D1"/>
    <w:rsid w:val="00D609FE"/>
    <w:rsid w:val="00D60D17"/>
    <w:rsid w:val="00D60EF2"/>
    <w:rsid w:val="00D61766"/>
    <w:rsid w:val="00D61A96"/>
    <w:rsid w:val="00D620F2"/>
    <w:rsid w:val="00D621D4"/>
    <w:rsid w:val="00D62A6B"/>
    <w:rsid w:val="00D62BA2"/>
    <w:rsid w:val="00D630E0"/>
    <w:rsid w:val="00D63316"/>
    <w:rsid w:val="00D635ED"/>
    <w:rsid w:val="00D63FC8"/>
    <w:rsid w:val="00D64FD9"/>
    <w:rsid w:val="00D65DC9"/>
    <w:rsid w:val="00D670FF"/>
    <w:rsid w:val="00D6721E"/>
    <w:rsid w:val="00D672E5"/>
    <w:rsid w:val="00D6732B"/>
    <w:rsid w:val="00D712B6"/>
    <w:rsid w:val="00D71B6F"/>
    <w:rsid w:val="00D71F32"/>
    <w:rsid w:val="00D7219B"/>
    <w:rsid w:val="00D72669"/>
    <w:rsid w:val="00D730BB"/>
    <w:rsid w:val="00D7320C"/>
    <w:rsid w:val="00D75A1B"/>
    <w:rsid w:val="00D75FAC"/>
    <w:rsid w:val="00D75FEA"/>
    <w:rsid w:val="00D76549"/>
    <w:rsid w:val="00D76F37"/>
    <w:rsid w:val="00D77912"/>
    <w:rsid w:val="00D77B04"/>
    <w:rsid w:val="00D804D1"/>
    <w:rsid w:val="00D80676"/>
    <w:rsid w:val="00D81B84"/>
    <w:rsid w:val="00D81C7A"/>
    <w:rsid w:val="00D81D39"/>
    <w:rsid w:val="00D81E20"/>
    <w:rsid w:val="00D82B50"/>
    <w:rsid w:val="00D82B5B"/>
    <w:rsid w:val="00D84022"/>
    <w:rsid w:val="00D84621"/>
    <w:rsid w:val="00D869ED"/>
    <w:rsid w:val="00D86C0F"/>
    <w:rsid w:val="00D87E0D"/>
    <w:rsid w:val="00D905D0"/>
    <w:rsid w:val="00D906E8"/>
    <w:rsid w:val="00D90954"/>
    <w:rsid w:val="00D91091"/>
    <w:rsid w:val="00D913C7"/>
    <w:rsid w:val="00D91F9A"/>
    <w:rsid w:val="00D9247D"/>
    <w:rsid w:val="00D926DF"/>
    <w:rsid w:val="00D92833"/>
    <w:rsid w:val="00D93010"/>
    <w:rsid w:val="00D937E0"/>
    <w:rsid w:val="00D941EE"/>
    <w:rsid w:val="00D95F22"/>
    <w:rsid w:val="00D9622A"/>
    <w:rsid w:val="00D96257"/>
    <w:rsid w:val="00D976E3"/>
    <w:rsid w:val="00D97CE2"/>
    <w:rsid w:val="00D97DE7"/>
    <w:rsid w:val="00DA005F"/>
    <w:rsid w:val="00DA0261"/>
    <w:rsid w:val="00DA0CFF"/>
    <w:rsid w:val="00DA32E4"/>
    <w:rsid w:val="00DA33B5"/>
    <w:rsid w:val="00DA3458"/>
    <w:rsid w:val="00DA34FA"/>
    <w:rsid w:val="00DA3AB3"/>
    <w:rsid w:val="00DA3EAF"/>
    <w:rsid w:val="00DA4860"/>
    <w:rsid w:val="00DA4A27"/>
    <w:rsid w:val="00DA5BA2"/>
    <w:rsid w:val="00DA5DFB"/>
    <w:rsid w:val="00DA6BAB"/>
    <w:rsid w:val="00DB00BB"/>
    <w:rsid w:val="00DB01A9"/>
    <w:rsid w:val="00DB0FF1"/>
    <w:rsid w:val="00DB1383"/>
    <w:rsid w:val="00DB1739"/>
    <w:rsid w:val="00DB2423"/>
    <w:rsid w:val="00DB265C"/>
    <w:rsid w:val="00DB2750"/>
    <w:rsid w:val="00DB3E7A"/>
    <w:rsid w:val="00DB5157"/>
    <w:rsid w:val="00DB53D8"/>
    <w:rsid w:val="00DB57BC"/>
    <w:rsid w:val="00DB5801"/>
    <w:rsid w:val="00DB5C61"/>
    <w:rsid w:val="00DB6AE8"/>
    <w:rsid w:val="00DB6B0E"/>
    <w:rsid w:val="00DB6F42"/>
    <w:rsid w:val="00DB7074"/>
    <w:rsid w:val="00DC0240"/>
    <w:rsid w:val="00DC0715"/>
    <w:rsid w:val="00DC0E2D"/>
    <w:rsid w:val="00DC1906"/>
    <w:rsid w:val="00DC28BA"/>
    <w:rsid w:val="00DC29B5"/>
    <w:rsid w:val="00DC2AD0"/>
    <w:rsid w:val="00DC30EB"/>
    <w:rsid w:val="00DC4932"/>
    <w:rsid w:val="00DC4B9F"/>
    <w:rsid w:val="00DC4EFC"/>
    <w:rsid w:val="00DC532D"/>
    <w:rsid w:val="00DC5490"/>
    <w:rsid w:val="00DC59A5"/>
    <w:rsid w:val="00DC5A52"/>
    <w:rsid w:val="00DC5BD6"/>
    <w:rsid w:val="00DC5D1B"/>
    <w:rsid w:val="00DC6089"/>
    <w:rsid w:val="00DC6A7B"/>
    <w:rsid w:val="00DC72DF"/>
    <w:rsid w:val="00DC78BA"/>
    <w:rsid w:val="00DD0126"/>
    <w:rsid w:val="00DD1256"/>
    <w:rsid w:val="00DD1475"/>
    <w:rsid w:val="00DD19E5"/>
    <w:rsid w:val="00DD2E14"/>
    <w:rsid w:val="00DD3056"/>
    <w:rsid w:val="00DD3278"/>
    <w:rsid w:val="00DD41B5"/>
    <w:rsid w:val="00DD423F"/>
    <w:rsid w:val="00DD477E"/>
    <w:rsid w:val="00DD4E4C"/>
    <w:rsid w:val="00DD5627"/>
    <w:rsid w:val="00DD5765"/>
    <w:rsid w:val="00DD5929"/>
    <w:rsid w:val="00DD5EA3"/>
    <w:rsid w:val="00DD63B7"/>
    <w:rsid w:val="00DD6CFC"/>
    <w:rsid w:val="00DD6D6E"/>
    <w:rsid w:val="00DD7077"/>
    <w:rsid w:val="00DD7516"/>
    <w:rsid w:val="00DD781E"/>
    <w:rsid w:val="00DD7A31"/>
    <w:rsid w:val="00DE0FF8"/>
    <w:rsid w:val="00DE1287"/>
    <w:rsid w:val="00DE14E9"/>
    <w:rsid w:val="00DE1C6F"/>
    <w:rsid w:val="00DE2182"/>
    <w:rsid w:val="00DE272D"/>
    <w:rsid w:val="00DE2BE4"/>
    <w:rsid w:val="00DE2EA3"/>
    <w:rsid w:val="00DE3000"/>
    <w:rsid w:val="00DE3F3D"/>
    <w:rsid w:val="00DE441B"/>
    <w:rsid w:val="00DE44C2"/>
    <w:rsid w:val="00DE46CB"/>
    <w:rsid w:val="00DE4914"/>
    <w:rsid w:val="00DE4B40"/>
    <w:rsid w:val="00DE55A3"/>
    <w:rsid w:val="00DE5758"/>
    <w:rsid w:val="00DE5F1A"/>
    <w:rsid w:val="00DE630C"/>
    <w:rsid w:val="00DE6DB9"/>
    <w:rsid w:val="00DE7382"/>
    <w:rsid w:val="00DE795A"/>
    <w:rsid w:val="00DF03EB"/>
    <w:rsid w:val="00DF0562"/>
    <w:rsid w:val="00DF0891"/>
    <w:rsid w:val="00DF09BC"/>
    <w:rsid w:val="00DF0AE1"/>
    <w:rsid w:val="00DF1B83"/>
    <w:rsid w:val="00DF1FC7"/>
    <w:rsid w:val="00DF3CC0"/>
    <w:rsid w:val="00DF465A"/>
    <w:rsid w:val="00DF48A3"/>
    <w:rsid w:val="00DF4964"/>
    <w:rsid w:val="00DF5144"/>
    <w:rsid w:val="00DF5334"/>
    <w:rsid w:val="00DF5340"/>
    <w:rsid w:val="00DF56EB"/>
    <w:rsid w:val="00DF72F5"/>
    <w:rsid w:val="00DF795B"/>
    <w:rsid w:val="00DF79F0"/>
    <w:rsid w:val="00E000BC"/>
    <w:rsid w:val="00E000D8"/>
    <w:rsid w:val="00E00432"/>
    <w:rsid w:val="00E00475"/>
    <w:rsid w:val="00E00518"/>
    <w:rsid w:val="00E00723"/>
    <w:rsid w:val="00E007F8"/>
    <w:rsid w:val="00E00A06"/>
    <w:rsid w:val="00E0295D"/>
    <w:rsid w:val="00E02EA3"/>
    <w:rsid w:val="00E038DC"/>
    <w:rsid w:val="00E04488"/>
    <w:rsid w:val="00E045BE"/>
    <w:rsid w:val="00E04C03"/>
    <w:rsid w:val="00E05429"/>
    <w:rsid w:val="00E05C34"/>
    <w:rsid w:val="00E05E22"/>
    <w:rsid w:val="00E0623D"/>
    <w:rsid w:val="00E066C3"/>
    <w:rsid w:val="00E06B8E"/>
    <w:rsid w:val="00E071B3"/>
    <w:rsid w:val="00E0765E"/>
    <w:rsid w:val="00E079E9"/>
    <w:rsid w:val="00E10740"/>
    <w:rsid w:val="00E115F5"/>
    <w:rsid w:val="00E123DD"/>
    <w:rsid w:val="00E125D3"/>
    <w:rsid w:val="00E1281C"/>
    <w:rsid w:val="00E13391"/>
    <w:rsid w:val="00E134C4"/>
    <w:rsid w:val="00E13850"/>
    <w:rsid w:val="00E14608"/>
    <w:rsid w:val="00E14B9A"/>
    <w:rsid w:val="00E154B1"/>
    <w:rsid w:val="00E15601"/>
    <w:rsid w:val="00E15B56"/>
    <w:rsid w:val="00E15C39"/>
    <w:rsid w:val="00E16C30"/>
    <w:rsid w:val="00E177E5"/>
    <w:rsid w:val="00E20E60"/>
    <w:rsid w:val="00E211C5"/>
    <w:rsid w:val="00E21EB3"/>
    <w:rsid w:val="00E22AFE"/>
    <w:rsid w:val="00E2329E"/>
    <w:rsid w:val="00E23C91"/>
    <w:rsid w:val="00E23E04"/>
    <w:rsid w:val="00E24121"/>
    <w:rsid w:val="00E241A1"/>
    <w:rsid w:val="00E243A5"/>
    <w:rsid w:val="00E24E14"/>
    <w:rsid w:val="00E24EDB"/>
    <w:rsid w:val="00E25C48"/>
    <w:rsid w:val="00E27345"/>
    <w:rsid w:val="00E27B78"/>
    <w:rsid w:val="00E27E88"/>
    <w:rsid w:val="00E30E88"/>
    <w:rsid w:val="00E31B22"/>
    <w:rsid w:val="00E31DF0"/>
    <w:rsid w:val="00E32A8B"/>
    <w:rsid w:val="00E32ABC"/>
    <w:rsid w:val="00E33BCF"/>
    <w:rsid w:val="00E3457F"/>
    <w:rsid w:val="00E3471E"/>
    <w:rsid w:val="00E348D1"/>
    <w:rsid w:val="00E34BC7"/>
    <w:rsid w:val="00E3700A"/>
    <w:rsid w:val="00E37283"/>
    <w:rsid w:val="00E3751E"/>
    <w:rsid w:val="00E37873"/>
    <w:rsid w:val="00E37E6E"/>
    <w:rsid w:val="00E4010D"/>
    <w:rsid w:val="00E40590"/>
    <w:rsid w:val="00E410E6"/>
    <w:rsid w:val="00E41E25"/>
    <w:rsid w:val="00E43008"/>
    <w:rsid w:val="00E43073"/>
    <w:rsid w:val="00E435A6"/>
    <w:rsid w:val="00E43929"/>
    <w:rsid w:val="00E43E5A"/>
    <w:rsid w:val="00E458CA"/>
    <w:rsid w:val="00E45948"/>
    <w:rsid w:val="00E459C5"/>
    <w:rsid w:val="00E45E0B"/>
    <w:rsid w:val="00E4670E"/>
    <w:rsid w:val="00E468CB"/>
    <w:rsid w:val="00E4733D"/>
    <w:rsid w:val="00E47682"/>
    <w:rsid w:val="00E477B0"/>
    <w:rsid w:val="00E47FF7"/>
    <w:rsid w:val="00E5035F"/>
    <w:rsid w:val="00E503C8"/>
    <w:rsid w:val="00E50AAE"/>
    <w:rsid w:val="00E50CDA"/>
    <w:rsid w:val="00E51F4E"/>
    <w:rsid w:val="00E52E03"/>
    <w:rsid w:val="00E52F1F"/>
    <w:rsid w:val="00E5367A"/>
    <w:rsid w:val="00E53691"/>
    <w:rsid w:val="00E538AC"/>
    <w:rsid w:val="00E54035"/>
    <w:rsid w:val="00E54676"/>
    <w:rsid w:val="00E546B6"/>
    <w:rsid w:val="00E549B2"/>
    <w:rsid w:val="00E54A14"/>
    <w:rsid w:val="00E55054"/>
    <w:rsid w:val="00E56EA9"/>
    <w:rsid w:val="00E575F0"/>
    <w:rsid w:val="00E6027F"/>
    <w:rsid w:val="00E6092D"/>
    <w:rsid w:val="00E6220D"/>
    <w:rsid w:val="00E6231D"/>
    <w:rsid w:val="00E62739"/>
    <w:rsid w:val="00E62A6D"/>
    <w:rsid w:val="00E62B0F"/>
    <w:rsid w:val="00E634FC"/>
    <w:rsid w:val="00E636A1"/>
    <w:rsid w:val="00E63C7E"/>
    <w:rsid w:val="00E640BE"/>
    <w:rsid w:val="00E648CB"/>
    <w:rsid w:val="00E65D6C"/>
    <w:rsid w:val="00E6645F"/>
    <w:rsid w:val="00E66516"/>
    <w:rsid w:val="00E66C7B"/>
    <w:rsid w:val="00E673E6"/>
    <w:rsid w:val="00E675E6"/>
    <w:rsid w:val="00E676FB"/>
    <w:rsid w:val="00E67AD1"/>
    <w:rsid w:val="00E706B2"/>
    <w:rsid w:val="00E71B8F"/>
    <w:rsid w:val="00E71D14"/>
    <w:rsid w:val="00E71EF2"/>
    <w:rsid w:val="00E720FA"/>
    <w:rsid w:val="00E72354"/>
    <w:rsid w:val="00E727CD"/>
    <w:rsid w:val="00E72BCE"/>
    <w:rsid w:val="00E7330C"/>
    <w:rsid w:val="00E74A60"/>
    <w:rsid w:val="00E751E2"/>
    <w:rsid w:val="00E75DE3"/>
    <w:rsid w:val="00E75E24"/>
    <w:rsid w:val="00E75FDE"/>
    <w:rsid w:val="00E770D7"/>
    <w:rsid w:val="00E77CEA"/>
    <w:rsid w:val="00E80873"/>
    <w:rsid w:val="00E817D1"/>
    <w:rsid w:val="00E8186D"/>
    <w:rsid w:val="00E819B2"/>
    <w:rsid w:val="00E822EE"/>
    <w:rsid w:val="00E82687"/>
    <w:rsid w:val="00E827AE"/>
    <w:rsid w:val="00E8283A"/>
    <w:rsid w:val="00E835F6"/>
    <w:rsid w:val="00E83834"/>
    <w:rsid w:val="00E83D5D"/>
    <w:rsid w:val="00E84DE8"/>
    <w:rsid w:val="00E85201"/>
    <w:rsid w:val="00E85212"/>
    <w:rsid w:val="00E861D3"/>
    <w:rsid w:val="00E86C27"/>
    <w:rsid w:val="00E86F0E"/>
    <w:rsid w:val="00E86F55"/>
    <w:rsid w:val="00E87D6D"/>
    <w:rsid w:val="00E9015C"/>
    <w:rsid w:val="00E901E7"/>
    <w:rsid w:val="00E9029A"/>
    <w:rsid w:val="00E90A53"/>
    <w:rsid w:val="00E90DCD"/>
    <w:rsid w:val="00E9154C"/>
    <w:rsid w:val="00E91E83"/>
    <w:rsid w:val="00E920ED"/>
    <w:rsid w:val="00E922FA"/>
    <w:rsid w:val="00E927BF"/>
    <w:rsid w:val="00E92DD1"/>
    <w:rsid w:val="00E92F2D"/>
    <w:rsid w:val="00E94096"/>
    <w:rsid w:val="00E947E8"/>
    <w:rsid w:val="00E94B3D"/>
    <w:rsid w:val="00E958A6"/>
    <w:rsid w:val="00E96001"/>
    <w:rsid w:val="00E965EA"/>
    <w:rsid w:val="00E966EA"/>
    <w:rsid w:val="00E96B24"/>
    <w:rsid w:val="00E971A0"/>
    <w:rsid w:val="00E9791D"/>
    <w:rsid w:val="00EA0947"/>
    <w:rsid w:val="00EA16F6"/>
    <w:rsid w:val="00EA1D71"/>
    <w:rsid w:val="00EA1E5D"/>
    <w:rsid w:val="00EA1F5E"/>
    <w:rsid w:val="00EA370C"/>
    <w:rsid w:val="00EA37D3"/>
    <w:rsid w:val="00EA3AD1"/>
    <w:rsid w:val="00EA4157"/>
    <w:rsid w:val="00EA4990"/>
    <w:rsid w:val="00EA51CD"/>
    <w:rsid w:val="00EA56A1"/>
    <w:rsid w:val="00EA7525"/>
    <w:rsid w:val="00EA767B"/>
    <w:rsid w:val="00EB0370"/>
    <w:rsid w:val="00EB09BE"/>
    <w:rsid w:val="00EB15B1"/>
    <w:rsid w:val="00EB1A50"/>
    <w:rsid w:val="00EB1F3D"/>
    <w:rsid w:val="00EB2A87"/>
    <w:rsid w:val="00EB2B4C"/>
    <w:rsid w:val="00EB42CF"/>
    <w:rsid w:val="00EB481E"/>
    <w:rsid w:val="00EB5BEC"/>
    <w:rsid w:val="00EB66CC"/>
    <w:rsid w:val="00EB6E9A"/>
    <w:rsid w:val="00EB7A93"/>
    <w:rsid w:val="00EC0461"/>
    <w:rsid w:val="00EC0FBE"/>
    <w:rsid w:val="00EC149A"/>
    <w:rsid w:val="00EC19B5"/>
    <w:rsid w:val="00EC26CC"/>
    <w:rsid w:val="00EC2AB5"/>
    <w:rsid w:val="00EC35DC"/>
    <w:rsid w:val="00EC40C1"/>
    <w:rsid w:val="00EC4278"/>
    <w:rsid w:val="00EC4737"/>
    <w:rsid w:val="00EC4CE4"/>
    <w:rsid w:val="00EC674D"/>
    <w:rsid w:val="00EC691A"/>
    <w:rsid w:val="00EC738E"/>
    <w:rsid w:val="00ED07BC"/>
    <w:rsid w:val="00ED095C"/>
    <w:rsid w:val="00ED1A4D"/>
    <w:rsid w:val="00ED21ED"/>
    <w:rsid w:val="00ED2EC4"/>
    <w:rsid w:val="00ED36CC"/>
    <w:rsid w:val="00ED3BCE"/>
    <w:rsid w:val="00ED54DB"/>
    <w:rsid w:val="00ED5AAE"/>
    <w:rsid w:val="00ED621B"/>
    <w:rsid w:val="00ED6F7B"/>
    <w:rsid w:val="00ED71F9"/>
    <w:rsid w:val="00ED76B3"/>
    <w:rsid w:val="00EE0DE7"/>
    <w:rsid w:val="00EE155F"/>
    <w:rsid w:val="00EE1781"/>
    <w:rsid w:val="00EE1CD4"/>
    <w:rsid w:val="00EE218D"/>
    <w:rsid w:val="00EE2BCE"/>
    <w:rsid w:val="00EE34F3"/>
    <w:rsid w:val="00EE4FEB"/>
    <w:rsid w:val="00EE5516"/>
    <w:rsid w:val="00EE5B9A"/>
    <w:rsid w:val="00EE5C93"/>
    <w:rsid w:val="00EE5F6E"/>
    <w:rsid w:val="00EE6292"/>
    <w:rsid w:val="00EE6AC0"/>
    <w:rsid w:val="00EE6CA9"/>
    <w:rsid w:val="00EE7BE5"/>
    <w:rsid w:val="00EF0CD4"/>
    <w:rsid w:val="00EF20B9"/>
    <w:rsid w:val="00EF2B2F"/>
    <w:rsid w:val="00EF3CC8"/>
    <w:rsid w:val="00EF3DD3"/>
    <w:rsid w:val="00EF48C4"/>
    <w:rsid w:val="00EF5C59"/>
    <w:rsid w:val="00EF6240"/>
    <w:rsid w:val="00EF6BB2"/>
    <w:rsid w:val="00EF6E7B"/>
    <w:rsid w:val="00EF7062"/>
    <w:rsid w:val="00EF7D33"/>
    <w:rsid w:val="00F00181"/>
    <w:rsid w:val="00F00BD8"/>
    <w:rsid w:val="00F01BE6"/>
    <w:rsid w:val="00F01D24"/>
    <w:rsid w:val="00F0233C"/>
    <w:rsid w:val="00F03277"/>
    <w:rsid w:val="00F03803"/>
    <w:rsid w:val="00F03945"/>
    <w:rsid w:val="00F03F04"/>
    <w:rsid w:val="00F0491E"/>
    <w:rsid w:val="00F050BD"/>
    <w:rsid w:val="00F05BD9"/>
    <w:rsid w:val="00F05D50"/>
    <w:rsid w:val="00F061E4"/>
    <w:rsid w:val="00F06597"/>
    <w:rsid w:val="00F07282"/>
    <w:rsid w:val="00F074D9"/>
    <w:rsid w:val="00F07647"/>
    <w:rsid w:val="00F1050E"/>
    <w:rsid w:val="00F1091E"/>
    <w:rsid w:val="00F10EA4"/>
    <w:rsid w:val="00F11BC1"/>
    <w:rsid w:val="00F12698"/>
    <w:rsid w:val="00F127FE"/>
    <w:rsid w:val="00F12C4E"/>
    <w:rsid w:val="00F1365A"/>
    <w:rsid w:val="00F138E9"/>
    <w:rsid w:val="00F13BAA"/>
    <w:rsid w:val="00F13EE5"/>
    <w:rsid w:val="00F14A0E"/>
    <w:rsid w:val="00F151A9"/>
    <w:rsid w:val="00F152A0"/>
    <w:rsid w:val="00F157AC"/>
    <w:rsid w:val="00F15B2D"/>
    <w:rsid w:val="00F15EC3"/>
    <w:rsid w:val="00F16168"/>
    <w:rsid w:val="00F163E1"/>
    <w:rsid w:val="00F17032"/>
    <w:rsid w:val="00F17554"/>
    <w:rsid w:val="00F17E88"/>
    <w:rsid w:val="00F200DC"/>
    <w:rsid w:val="00F20D08"/>
    <w:rsid w:val="00F2134F"/>
    <w:rsid w:val="00F21E1D"/>
    <w:rsid w:val="00F230AE"/>
    <w:rsid w:val="00F231C0"/>
    <w:rsid w:val="00F23B50"/>
    <w:rsid w:val="00F248F1"/>
    <w:rsid w:val="00F24B88"/>
    <w:rsid w:val="00F24CF8"/>
    <w:rsid w:val="00F24E25"/>
    <w:rsid w:val="00F2516F"/>
    <w:rsid w:val="00F255E0"/>
    <w:rsid w:val="00F268DB"/>
    <w:rsid w:val="00F27E37"/>
    <w:rsid w:val="00F30164"/>
    <w:rsid w:val="00F30D8E"/>
    <w:rsid w:val="00F313CF"/>
    <w:rsid w:val="00F32027"/>
    <w:rsid w:val="00F32DC9"/>
    <w:rsid w:val="00F33D2F"/>
    <w:rsid w:val="00F348C6"/>
    <w:rsid w:val="00F34C56"/>
    <w:rsid w:val="00F34EE0"/>
    <w:rsid w:val="00F353E4"/>
    <w:rsid w:val="00F3540C"/>
    <w:rsid w:val="00F35C27"/>
    <w:rsid w:val="00F35D1F"/>
    <w:rsid w:val="00F35E93"/>
    <w:rsid w:val="00F3607B"/>
    <w:rsid w:val="00F36557"/>
    <w:rsid w:val="00F368C0"/>
    <w:rsid w:val="00F37278"/>
    <w:rsid w:val="00F37AE4"/>
    <w:rsid w:val="00F37C88"/>
    <w:rsid w:val="00F41318"/>
    <w:rsid w:val="00F41C0A"/>
    <w:rsid w:val="00F41C17"/>
    <w:rsid w:val="00F42100"/>
    <w:rsid w:val="00F42FA3"/>
    <w:rsid w:val="00F43425"/>
    <w:rsid w:val="00F4395E"/>
    <w:rsid w:val="00F4444D"/>
    <w:rsid w:val="00F44BEE"/>
    <w:rsid w:val="00F45C08"/>
    <w:rsid w:val="00F463E4"/>
    <w:rsid w:val="00F46897"/>
    <w:rsid w:val="00F46A11"/>
    <w:rsid w:val="00F47012"/>
    <w:rsid w:val="00F501A7"/>
    <w:rsid w:val="00F501B9"/>
    <w:rsid w:val="00F5091F"/>
    <w:rsid w:val="00F515A6"/>
    <w:rsid w:val="00F51CF3"/>
    <w:rsid w:val="00F5217A"/>
    <w:rsid w:val="00F52583"/>
    <w:rsid w:val="00F530DC"/>
    <w:rsid w:val="00F532FD"/>
    <w:rsid w:val="00F53AA4"/>
    <w:rsid w:val="00F53B13"/>
    <w:rsid w:val="00F53C51"/>
    <w:rsid w:val="00F5406C"/>
    <w:rsid w:val="00F5439D"/>
    <w:rsid w:val="00F54453"/>
    <w:rsid w:val="00F54947"/>
    <w:rsid w:val="00F552A6"/>
    <w:rsid w:val="00F55BB0"/>
    <w:rsid w:val="00F55CA1"/>
    <w:rsid w:val="00F5623C"/>
    <w:rsid w:val="00F5630E"/>
    <w:rsid w:val="00F569CA"/>
    <w:rsid w:val="00F573B5"/>
    <w:rsid w:val="00F57555"/>
    <w:rsid w:val="00F5793A"/>
    <w:rsid w:val="00F57A41"/>
    <w:rsid w:val="00F57C61"/>
    <w:rsid w:val="00F60327"/>
    <w:rsid w:val="00F606D6"/>
    <w:rsid w:val="00F60C80"/>
    <w:rsid w:val="00F61136"/>
    <w:rsid w:val="00F62223"/>
    <w:rsid w:val="00F62474"/>
    <w:rsid w:val="00F64F01"/>
    <w:rsid w:val="00F6550D"/>
    <w:rsid w:val="00F65600"/>
    <w:rsid w:val="00F65649"/>
    <w:rsid w:val="00F66792"/>
    <w:rsid w:val="00F66827"/>
    <w:rsid w:val="00F67188"/>
    <w:rsid w:val="00F67C87"/>
    <w:rsid w:val="00F7001A"/>
    <w:rsid w:val="00F70190"/>
    <w:rsid w:val="00F70B35"/>
    <w:rsid w:val="00F70D9B"/>
    <w:rsid w:val="00F71C1F"/>
    <w:rsid w:val="00F727F8"/>
    <w:rsid w:val="00F72805"/>
    <w:rsid w:val="00F737E6"/>
    <w:rsid w:val="00F741E3"/>
    <w:rsid w:val="00F74639"/>
    <w:rsid w:val="00F74913"/>
    <w:rsid w:val="00F74C4B"/>
    <w:rsid w:val="00F75407"/>
    <w:rsid w:val="00F7550E"/>
    <w:rsid w:val="00F758A6"/>
    <w:rsid w:val="00F76B45"/>
    <w:rsid w:val="00F76DA2"/>
    <w:rsid w:val="00F77602"/>
    <w:rsid w:val="00F7795A"/>
    <w:rsid w:val="00F77D20"/>
    <w:rsid w:val="00F815BB"/>
    <w:rsid w:val="00F81CBE"/>
    <w:rsid w:val="00F8372C"/>
    <w:rsid w:val="00F83793"/>
    <w:rsid w:val="00F84130"/>
    <w:rsid w:val="00F84189"/>
    <w:rsid w:val="00F84211"/>
    <w:rsid w:val="00F84505"/>
    <w:rsid w:val="00F84B5F"/>
    <w:rsid w:val="00F8717C"/>
    <w:rsid w:val="00F90454"/>
    <w:rsid w:val="00F90CAC"/>
    <w:rsid w:val="00F92697"/>
    <w:rsid w:val="00F9372F"/>
    <w:rsid w:val="00F941AA"/>
    <w:rsid w:val="00F944CE"/>
    <w:rsid w:val="00F9489E"/>
    <w:rsid w:val="00F95333"/>
    <w:rsid w:val="00F96735"/>
    <w:rsid w:val="00F96BC1"/>
    <w:rsid w:val="00F96DD1"/>
    <w:rsid w:val="00F96E4B"/>
    <w:rsid w:val="00F972D1"/>
    <w:rsid w:val="00F97A18"/>
    <w:rsid w:val="00F97E95"/>
    <w:rsid w:val="00F97F36"/>
    <w:rsid w:val="00F97FA9"/>
    <w:rsid w:val="00FA008B"/>
    <w:rsid w:val="00FA1757"/>
    <w:rsid w:val="00FA1A46"/>
    <w:rsid w:val="00FA1D1D"/>
    <w:rsid w:val="00FA330E"/>
    <w:rsid w:val="00FA3550"/>
    <w:rsid w:val="00FA44D8"/>
    <w:rsid w:val="00FA4530"/>
    <w:rsid w:val="00FA45A9"/>
    <w:rsid w:val="00FA45CE"/>
    <w:rsid w:val="00FA58D8"/>
    <w:rsid w:val="00FA5D59"/>
    <w:rsid w:val="00FA6512"/>
    <w:rsid w:val="00FA6779"/>
    <w:rsid w:val="00FA6868"/>
    <w:rsid w:val="00FA7B2A"/>
    <w:rsid w:val="00FA7FEC"/>
    <w:rsid w:val="00FB0B9B"/>
    <w:rsid w:val="00FB0EDA"/>
    <w:rsid w:val="00FB126A"/>
    <w:rsid w:val="00FB1C36"/>
    <w:rsid w:val="00FB23B0"/>
    <w:rsid w:val="00FB23DB"/>
    <w:rsid w:val="00FB2588"/>
    <w:rsid w:val="00FB2E12"/>
    <w:rsid w:val="00FB3092"/>
    <w:rsid w:val="00FB3DE5"/>
    <w:rsid w:val="00FB3E5D"/>
    <w:rsid w:val="00FB4BA9"/>
    <w:rsid w:val="00FB5122"/>
    <w:rsid w:val="00FB53EA"/>
    <w:rsid w:val="00FB5FB4"/>
    <w:rsid w:val="00FB607D"/>
    <w:rsid w:val="00FB6A38"/>
    <w:rsid w:val="00FB7584"/>
    <w:rsid w:val="00FB78BC"/>
    <w:rsid w:val="00FB7ADD"/>
    <w:rsid w:val="00FB7EA8"/>
    <w:rsid w:val="00FC0AE2"/>
    <w:rsid w:val="00FC0E92"/>
    <w:rsid w:val="00FC2365"/>
    <w:rsid w:val="00FC27B8"/>
    <w:rsid w:val="00FC2E9F"/>
    <w:rsid w:val="00FC2F9E"/>
    <w:rsid w:val="00FC2FF7"/>
    <w:rsid w:val="00FC3549"/>
    <w:rsid w:val="00FC3671"/>
    <w:rsid w:val="00FC38CC"/>
    <w:rsid w:val="00FC39DF"/>
    <w:rsid w:val="00FC499D"/>
    <w:rsid w:val="00FC5176"/>
    <w:rsid w:val="00FC6BA3"/>
    <w:rsid w:val="00FC72D5"/>
    <w:rsid w:val="00FC7452"/>
    <w:rsid w:val="00FD0230"/>
    <w:rsid w:val="00FD096B"/>
    <w:rsid w:val="00FD0A1D"/>
    <w:rsid w:val="00FD0FEF"/>
    <w:rsid w:val="00FD15CA"/>
    <w:rsid w:val="00FD286F"/>
    <w:rsid w:val="00FD30EE"/>
    <w:rsid w:val="00FD3D6C"/>
    <w:rsid w:val="00FD3FB1"/>
    <w:rsid w:val="00FD414C"/>
    <w:rsid w:val="00FD44F4"/>
    <w:rsid w:val="00FD4653"/>
    <w:rsid w:val="00FD48AD"/>
    <w:rsid w:val="00FD4C8B"/>
    <w:rsid w:val="00FD52A0"/>
    <w:rsid w:val="00FD5372"/>
    <w:rsid w:val="00FD692A"/>
    <w:rsid w:val="00FD6FCA"/>
    <w:rsid w:val="00FD6FF2"/>
    <w:rsid w:val="00FD7E3E"/>
    <w:rsid w:val="00FE0297"/>
    <w:rsid w:val="00FE0357"/>
    <w:rsid w:val="00FE07A0"/>
    <w:rsid w:val="00FE0E87"/>
    <w:rsid w:val="00FE190B"/>
    <w:rsid w:val="00FE1A87"/>
    <w:rsid w:val="00FE227F"/>
    <w:rsid w:val="00FE2DB2"/>
    <w:rsid w:val="00FE2EE2"/>
    <w:rsid w:val="00FE39EB"/>
    <w:rsid w:val="00FE472F"/>
    <w:rsid w:val="00FE494A"/>
    <w:rsid w:val="00FE4F7D"/>
    <w:rsid w:val="00FE526F"/>
    <w:rsid w:val="00FE54BC"/>
    <w:rsid w:val="00FE5D7E"/>
    <w:rsid w:val="00FE64AB"/>
    <w:rsid w:val="00FE745F"/>
    <w:rsid w:val="00FE76FF"/>
    <w:rsid w:val="00FE7EE3"/>
    <w:rsid w:val="00FF0232"/>
    <w:rsid w:val="00FF089D"/>
    <w:rsid w:val="00FF1241"/>
    <w:rsid w:val="00FF12B7"/>
    <w:rsid w:val="00FF1517"/>
    <w:rsid w:val="00FF258A"/>
    <w:rsid w:val="00FF2DEA"/>
    <w:rsid w:val="00FF33BF"/>
    <w:rsid w:val="00FF3949"/>
    <w:rsid w:val="00FF4706"/>
    <w:rsid w:val="00FF53E7"/>
    <w:rsid w:val="00FF583B"/>
    <w:rsid w:val="00FF5EC3"/>
    <w:rsid w:val="00FF5ECB"/>
    <w:rsid w:val="00FF5F22"/>
    <w:rsid w:val="00FF6274"/>
    <w:rsid w:val="00FF67DC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4E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6B57"/>
  </w:style>
  <w:style w:type="paragraph" w:styleId="Pidipagina">
    <w:name w:val="footer"/>
    <w:basedOn w:val="Normale"/>
    <w:link w:val="PidipaginaCarattere"/>
    <w:uiPriority w:val="99"/>
    <w:unhideWhenUsed/>
    <w:rsid w:val="009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4E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6B57"/>
  </w:style>
  <w:style w:type="paragraph" w:styleId="Pidipagina">
    <w:name w:val="footer"/>
    <w:basedOn w:val="Normale"/>
    <w:link w:val="PidipaginaCarattere"/>
    <w:uiPriority w:val="99"/>
    <w:unhideWhenUsed/>
    <w:rsid w:val="00916B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cpaulicelli</dc:creator>
  <cp:lastModifiedBy>Francesco Cotini</cp:lastModifiedBy>
  <cp:revision>2</cp:revision>
  <cp:lastPrinted>2016-06-09T09:07:00Z</cp:lastPrinted>
  <dcterms:created xsi:type="dcterms:W3CDTF">2016-06-21T07:19:00Z</dcterms:created>
  <dcterms:modified xsi:type="dcterms:W3CDTF">2016-06-21T07:19:00Z</dcterms:modified>
</cp:coreProperties>
</file>