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07" w:rsidRDefault="00353C07" w:rsidP="00353C07">
      <w:pPr>
        <w:pStyle w:val="NormaleWeb"/>
        <w:rPr>
          <w:rFonts w:ascii="Verdana" w:hAnsi="Verdana"/>
          <w:sz w:val="20"/>
          <w:szCs w:val="20"/>
        </w:rPr>
      </w:pPr>
      <w:r w:rsidRPr="00DE0090">
        <w:rPr>
          <w:rFonts w:ascii="Verdana" w:hAnsi="Verdana"/>
          <w:b/>
          <w:bCs/>
          <w:i/>
          <w:iCs/>
          <w:color w:val="FF0000"/>
          <w:sz w:val="20"/>
          <w:szCs w:val="20"/>
        </w:rPr>
        <w:t>La convenzione 20</w:t>
      </w:r>
      <w:r w:rsidR="006869A2">
        <w:rPr>
          <w:rFonts w:ascii="Verdana" w:hAnsi="Verdana"/>
          <w:b/>
          <w:bCs/>
          <w:i/>
          <w:iCs/>
          <w:color w:val="FF0000"/>
          <w:sz w:val="20"/>
          <w:szCs w:val="20"/>
        </w:rPr>
        <w:t>16</w:t>
      </w:r>
      <w:r w:rsidRPr="00DE0090">
        <w:rPr>
          <w:rFonts w:ascii="Verdana" w:hAnsi="Verdana"/>
          <w:sz w:val="20"/>
          <w:szCs w:val="20"/>
        </w:rPr>
        <w:br/>
      </w:r>
    </w:p>
    <w:p w:rsidR="00353C07" w:rsidRPr="00DE0090" w:rsidRDefault="00353C07" w:rsidP="00C33828">
      <w:pPr>
        <w:pStyle w:val="NormaleWeb"/>
        <w:spacing w:before="0" w:after="0" w:line="240" w:lineRule="auto"/>
        <w:jc w:val="both"/>
        <w:rPr>
          <w:rFonts w:ascii="Verdana" w:hAnsi="Verdana"/>
          <w:sz w:val="20"/>
          <w:szCs w:val="20"/>
        </w:rPr>
      </w:pPr>
      <w:r w:rsidRPr="00DE0090">
        <w:rPr>
          <w:rFonts w:ascii="Verdana" w:hAnsi="Verdana"/>
          <w:sz w:val="20"/>
          <w:szCs w:val="20"/>
        </w:rPr>
        <w:br/>
        <w:t xml:space="preserve">L'Accordo con </w:t>
      </w:r>
      <w:r w:rsidRPr="00DE0090">
        <w:rPr>
          <w:rFonts w:ascii="Verdana" w:hAnsi="Verdana"/>
          <w:b/>
          <w:bCs/>
          <w:sz w:val="20"/>
          <w:szCs w:val="20"/>
        </w:rPr>
        <w:t>CartaSi</w:t>
      </w:r>
      <w:r w:rsidRPr="00DE0090">
        <w:rPr>
          <w:rFonts w:ascii="Verdana" w:hAnsi="Verdana"/>
          <w:sz w:val="20"/>
          <w:szCs w:val="20"/>
        </w:rPr>
        <w:t xml:space="preserve"> consente alle </w:t>
      </w:r>
      <w:r w:rsidR="00C33828">
        <w:rPr>
          <w:rFonts w:ascii="Verdana" w:hAnsi="Verdana"/>
          <w:sz w:val="20"/>
          <w:szCs w:val="20"/>
        </w:rPr>
        <w:t>a</w:t>
      </w:r>
      <w:r w:rsidRPr="00DE0090">
        <w:rPr>
          <w:rFonts w:ascii="Verdana" w:hAnsi="Verdana"/>
          <w:sz w:val="20"/>
          <w:szCs w:val="20"/>
        </w:rPr>
        <w:t xml:space="preserve">ziende associate di ottenere la carta di credito </w:t>
      </w:r>
      <w:r w:rsidRPr="00DE0090">
        <w:rPr>
          <w:rFonts w:ascii="Verdana" w:hAnsi="Verdana"/>
          <w:b/>
          <w:bCs/>
          <w:sz w:val="20"/>
          <w:szCs w:val="20"/>
        </w:rPr>
        <w:t>CartaSi Business Plus Confindustria</w:t>
      </w:r>
      <w:r w:rsidRPr="00DE0090">
        <w:rPr>
          <w:rFonts w:ascii="Verdana" w:hAnsi="Verdana"/>
          <w:sz w:val="20"/>
          <w:szCs w:val="20"/>
        </w:rPr>
        <w:t xml:space="preserve"> a </w:t>
      </w:r>
      <w:r w:rsidRPr="00DE0090">
        <w:rPr>
          <w:rFonts w:ascii="Verdana" w:hAnsi="Verdana"/>
          <w:b/>
          <w:bCs/>
          <w:sz w:val="20"/>
          <w:szCs w:val="20"/>
        </w:rPr>
        <w:t>condizioni speciali</w:t>
      </w:r>
      <w:r w:rsidRPr="00DE0090">
        <w:rPr>
          <w:rFonts w:ascii="Verdana" w:hAnsi="Verdana"/>
          <w:sz w:val="20"/>
          <w:szCs w:val="20"/>
        </w:rPr>
        <w:t xml:space="preserve"> e potendo usufruire di </w:t>
      </w:r>
      <w:r w:rsidRPr="00DE0090">
        <w:rPr>
          <w:rFonts w:ascii="Verdana" w:hAnsi="Verdana"/>
          <w:b/>
          <w:bCs/>
          <w:sz w:val="20"/>
          <w:szCs w:val="20"/>
        </w:rPr>
        <w:t>vantaggi specifici</w:t>
      </w:r>
      <w:r w:rsidR="008A473C">
        <w:rPr>
          <w:rFonts w:ascii="Verdana" w:hAnsi="Verdana"/>
          <w:sz w:val="20"/>
          <w:szCs w:val="20"/>
        </w:rPr>
        <w:t>.</w:t>
      </w:r>
      <w:r w:rsidR="008A473C">
        <w:rPr>
          <w:rFonts w:ascii="Verdana" w:hAnsi="Verdana"/>
          <w:sz w:val="20"/>
          <w:szCs w:val="20"/>
        </w:rPr>
        <w:br/>
      </w:r>
      <w:r w:rsidR="008A473C">
        <w:rPr>
          <w:rFonts w:ascii="Verdana" w:hAnsi="Verdana"/>
          <w:sz w:val="20"/>
          <w:szCs w:val="20"/>
        </w:rPr>
        <w:br/>
        <w:t>Esiste nella versione</w:t>
      </w:r>
      <w:r w:rsidRPr="00DE0090">
        <w:rPr>
          <w:rFonts w:ascii="Verdana" w:hAnsi="Verdana"/>
          <w:sz w:val="20"/>
          <w:szCs w:val="20"/>
        </w:rPr>
        <w:t xml:space="preserve"> </w:t>
      </w:r>
      <w:r w:rsidRPr="00DE0090">
        <w:rPr>
          <w:rFonts w:ascii="Verdana" w:hAnsi="Verdana"/>
          <w:b/>
          <w:bCs/>
          <w:sz w:val="20"/>
          <w:szCs w:val="20"/>
        </w:rPr>
        <w:t>aziendale</w:t>
      </w:r>
      <w:r w:rsidRPr="00DE0090">
        <w:rPr>
          <w:rFonts w:ascii="Verdana" w:hAnsi="Verdana"/>
          <w:sz w:val="20"/>
          <w:szCs w:val="20"/>
        </w:rPr>
        <w:t xml:space="preserve"> (con addebito sul conto corrente dell'</w:t>
      </w:r>
      <w:r w:rsidR="00C33828">
        <w:rPr>
          <w:rFonts w:ascii="Verdana" w:hAnsi="Verdana"/>
          <w:sz w:val="20"/>
          <w:szCs w:val="20"/>
        </w:rPr>
        <w:t>a</w:t>
      </w:r>
      <w:r w:rsidRPr="00DE0090">
        <w:rPr>
          <w:rFonts w:ascii="Verdana" w:hAnsi="Verdana"/>
          <w:sz w:val="20"/>
          <w:szCs w:val="20"/>
        </w:rPr>
        <w:t>zienda), ed offre, oltre alle normali prestazioni di una normale carta di credito Business Plus, anche alcuni vantaggi specifici, tra cui:</w:t>
      </w:r>
    </w:p>
    <w:p w:rsidR="00353C07" w:rsidRPr="00DE0090" w:rsidRDefault="00353C07" w:rsidP="00C33828">
      <w:pPr>
        <w:numPr>
          <w:ilvl w:val="0"/>
          <w:numId w:val="1"/>
        </w:numPr>
        <w:ind w:left="284" w:hanging="300"/>
        <w:jc w:val="both"/>
        <w:rPr>
          <w:rFonts w:ascii="Verdana" w:hAnsi="Verdana"/>
          <w:sz w:val="20"/>
          <w:szCs w:val="20"/>
        </w:rPr>
      </w:pPr>
      <w:r w:rsidRPr="00DE0090">
        <w:rPr>
          <w:rFonts w:ascii="Verdana" w:hAnsi="Verdana"/>
          <w:sz w:val="20"/>
          <w:szCs w:val="20"/>
        </w:rPr>
        <w:t xml:space="preserve">costi estremamente contenuti </w:t>
      </w:r>
    </w:p>
    <w:p w:rsidR="00353C07" w:rsidRPr="00DE0090" w:rsidRDefault="00353C07" w:rsidP="00C33828">
      <w:pPr>
        <w:numPr>
          <w:ilvl w:val="0"/>
          <w:numId w:val="1"/>
        </w:numPr>
        <w:tabs>
          <w:tab w:val="clear" w:pos="720"/>
        </w:tabs>
        <w:ind w:left="284" w:hanging="300"/>
        <w:jc w:val="both"/>
        <w:rPr>
          <w:rFonts w:ascii="Verdana" w:hAnsi="Verdana"/>
          <w:sz w:val="20"/>
          <w:szCs w:val="20"/>
        </w:rPr>
      </w:pPr>
      <w:r w:rsidRPr="00DE0090">
        <w:rPr>
          <w:rFonts w:ascii="Verdana" w:hAnsi="Verdana"/>
          <w:sz w:val="20"/>
          <w:szCs w:val="20"/>
        </w:rPr>
        <w:t xml:space="preserve">emissione gratuita della carta per i ruoli chiave dell'Azienda </w:t>
      </w:r>
    </w:p>
    <w:p w:rsidR="00353C07" w:rsidRPr="00DE0090" w:rsidRDefault="00353C07" w:rsidP="00C33828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DE0090">
        <w:rPr>
          <w:rFonts w:ascii="Verdana" w:hAnsi="Verdana"/>
          <w:sz w:val="20"/>
          <w:szCs w:val="20"/>
        </w:rPr>
        <w:t xml:space="preserve">addebito delle spese sul conto corrente con valuta il giorno 15 del mese successivo a quello di riferimento </w:t>
      </w:r>
    </w:p>
    <w:p w:rsidR="00353C07" w:rsidRPr="00DE0090" w:rsidRDefault="00353C07" w:rsidP="00C33828">
      <w:pPr>
        <w:numPr>
          <w:ilvl w:val="0"/>
          <w:numId w:val="1"/>
        </w:numPr>
        <w:ind w:left="284" w:hanging="300"/>
        <w:jc w:val="both"/>
        <w:rPr>
          <w:rFonts w:ascii="Verdana" w:hAnsi="Verdana"/>
          <w:sz w:val="20"/>
          <w:szCs w:val="20"/>
        </w:rPr>
      </w:pPr>
      <w:r w:rsidRPr="00DE0090">
        <w:rPr>
          <w:rFonts w:ascii="Verdana" w:hAnsi="Verdana"/>
          <w:sz w:val="20"/>
          <w:szCs w:val="20"/>
        </w:rPr>
        <w:t>drastica riduzione degli anticipi di cassa e dei rimborsi</w:t>
      </w:r>
    </w:p>
    <w:p w:rsidR="00C33828" w:rsidRDefault="00353C07" w:rsidP="00C33828">
      <w:pPr>
        <w:ind w:hanging="16"/>
        <w:jc w:val="both"/>
        <w:rPr>
          <w:rFonts w:ascii="Verdana" w:hAnsi="Verdana"/>
          <w:sz w:val="20"/>
          <w:szCs w:val="20"/>
        </w:rPr>
      </w:pPr>
      <w:r w:rsidRPr="00DE0090">
        <w:rPr>
          <w:rFonts w:ascii="Verdana" w:hAnsi="Verdana"/>
          <w:sz w:val="20"/>
          <w:szCs w:val="20"/>
        </w:rPr>
        <w:br/>
        <w:t xml:space="preserve">CartaSi Business Plus Confindustria è </w:t>
      </w:r>
      <w:r w:rsidRPr="00DE0090">
        <w:rPr>
          <w:rFonts w:ascii="Verdana" w:hAnsi="Verdana"/>
          <w:b/>
          <w:bCs/>
          <w:sz w:val="20"/>
          <w:szCs w:val="20"/>
        </w:rPr>
        <w:t>gratuita</w:t>
      </w:r>
      <w:r w:rsidRPr="00DE0090">
        <w:rPr>
          <w:rFonts w:ascii="Verdana" w:hAnsi="Verdana"/>
          <w:sz w:val="20"/>
          <w:szCs w:val="20"/>
        </w:rPr>
        <w:t xml:space="preserve"> per il </w:t>
      </w:r>
      <w:r w:rsidRPr="00DE0090">
        <w:rPr>
          <w:rFonts w:ascii="Verdana" w:hAnsi="Verdana"/>
          <w:b/>
          <w:bCs/>
          <w:sz w:val="20"/>
          <w:szCs w:val="20"/>
        </w:rPr>
        <w:t>Presidente</w:t>
      </w:r>
      <w:r w:rsidRPr="00DE0090">
        <w:rPr>
          <w:rFonts w:ascii="Verdana" w:hAnsi="Verdana"/>
          <w:sz w:val="20"/>
          <w:szCs w:val="20"/>
        </w:rPr>
        <w:t>, l'</w:t>
      </w:r>
      <w:r w:rsidRPr="00DE0090">
        <w:rPr>
          <w:rFonts w:ascii="Verdana" w:hAnsi="Verdana"/>
          <w:b/>
          <w:bCs/>
          <w:sz w:val="20"/>
          <w:szCs w:val="20"/>
        </w:rPr>
        <w:t>Amministratore Delegato</w:t>
      </w:r>
      <w:r w:rsidRPr="00DE0090">
        <w:rPr>
          <w:rFonts w:ascii="Verdana" w:hAnsi="Verdana"/>
          <w:sz w:val="20"/>
          <w:szCs w:val="20"/>
        </w:rPr>
        <w:t xml:space="preserve"> e l'</w:t>
      </w:r>
      <w:r w:rsidRPr="00DE0090">
        <w:rPr>
          <w:rFonts w:ascii="Verdana" w:hAnsi="Verdana"/>
          <w:b/>
          <w:bCs/>
          <w:sz w:val="20"/>
          <w:szCs w:val="20"/>
        </w:rPr>
        <w:t>Amministratore Unico</w:t>
      </w:r>
      <w:r w:rsidR="00C33828">
        <w:rPr>
          <w:rFonts w:ascii="Verdana" w:hAnsi="Verdana"/>
          <w:sz w:val="20"/>
          <w:szCs w:val="20"/>
        </w:rPr>
        <w:t xml:space="preserve"> delle a</w:t>
      </w:r>
      <w:r w:rsidRPr="00DE0090">
        <w:rPr>
          <w:rFonts w:ascii="Verdana" w:hAnsi="Verdana"/>
          <w:sz w:val="20"/>
          <w:szCs w:val="20"/>
        </w:rPr>
        <w:t>ziende associate.</w:t>
      </w:r>
    </w:p>
    <w:p w:rsidR="00C33828" w:rsidRDefault="00353C07" w:rsidP="00C33828">
      <w:pPr>
        <w:ind w:hanging="16"/>
        <w:jc w:val="both"/>
        <w:rPr>
          <w:rFonts w:ascii="Verdana" w:hAnsi="Verdana"/>
          <w:sz w:val="20"/>
          <w:szCs w:val="20"/>
        </w:rPr>
      </w:pPr>
      <w:r w:rsidRPr="00DE0090">
        <w:rPr>
          <w:rFonts w:ascii="Verdana" w:hAnsi="Verdana"/>
          <w:sz w:val="20"/>
          <w:szCs w:val="20"/>
        </w:rPr>
        <w:br/>
        <w:t>Per</w:t>
      </w:r>
      <w:r w:rsidR="001C50F0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DE0090">
        <w:rPr>
          <w:rFonts w:ascii="Verdana" w:hAnsi="Verdana"/>
          <w:sz w:val="20"/>
          <w:szCs w:val="20"/>
        </w:rPr>
        <w:t xml:space="preserve">i </w:t>
      </w:r>
      <w:r w:rsidRPr="00DE0090">
        <w:rPr>
          <w:rFonts w:ascii="Verdana" w:hAnsi="Verdana"/>
          <w:b/>
          <w:bCs/>
          <w:sz w:val="20"/>
          <w:szCs w:val="20"/>
        </w:rPr>
        <w:t>Dirigenti</w:t>
      </w:r>
      <w:r w:rsidRPr="00DE0090">
        <w:rPr>
          <w:rFonts w:ascii="Verdana" w:hAnsi="Verdana"/>
          <w:sz w:val="20"/>
          <w:szCs w:val="20"/>
        </w:rPr>
        <w:t xml:space="preserve"> ha un costo annuo di </w:t>
      </w:r>
      <w:r w:rsidRPr="00DE0090">
        <w:rPr>
          <w:rFonts w:ascii="Verdana" w:hAnsi="Verdana"/>
          <w:b/>
          <w:bCs/>
          <w:sz w:val="20"/>
          <w:szCs w:val="20"/>
        </w:rPr>
        <w:t>15,49</w:t>
      </w:r>
      <w:r w:rsidRPr="00DE0090">
        <w:rPr>
          <w:rFonts w:ascii="Verdana" w:hAnsi="Verdana"/>
          <w:sz w:val="20"/>
          <w:szCs w:val="20"/>
        </w:rPr>
        <w:t xml:space="preserve"> </w:t>
      </w:r>
      <w:r w:rsidRPr="00DE0090">
        <w:rPr>
          <w:rFonts w:ascii="Verdana" w:hAnsi="Verdana"/>
          <w:b/>
          <w:bCs/>
          <w:sz w:val="20"/>
          <w:szCs w:val="20"/>
        </w:rPr>
        <w:t>euro</w:t>
      </w:r>
      <w:r w:rsidRPr="00DE0090">
        <w:rPr>
          <w:rFonts w:ascii="Verdana" w:hAnsi="Verdana"/>
          <w:sz w:val="20"/>
          <w:szCs w:val="20"/>
        </w:rPr>
        <w:t>.</w:t>
      </w:r>
    </w:p>
    <w:p w:rsidR="00353C07" w:rsidRPr="00C33828" w:rsidRDefault="00353C07" w:rsidP="00C33828">
      <w:pPr>
        <w:ind w:hanging="16"/>
        <w:jc w:val="both"/>
        <w:rPr>
          <w:rFonts w:ascii="Verdana" w:hAnsi="Verdana"/>
          <w:b/>
          <w:bCs/>
          <w:sz w:val="20"/>
          <w:szCs w:val="20"/>
        </w:rPr>
      </w:pPr>
      <w:r w:rsidRPr="00DE0090">
        <w:rPr>
          <w:rFonts w:ascii="Verdana" w:hAnsi="Verdana"/>
          <w:sz w:val="20"/>
          <w:szCs w:val="20"/>
        </w:rPr>
        <w:br/>
        <w:t xml:space="preserve">Anche gli altri livelli aziendali possono </w:t>
      </w:r>
      <w:r w:rsidR="00FD59B5">
        <w:rPr>
          <w:rFonts w:ascii="Verdana" w:hAnsi="Verdana"/>
          <w:sz w:val="20"/>
          <w:szCs w:val="20"/>
        </w:rPr>
        <w:t xml:space="preserve">ottenere CartaSi Business Plus </w:t>
      </w:r>
      <w:r w:rsidRPr="00DE0090">
        <w:rPr>
          <w:rFonts w:ascii="Verdana" w:hAnsi="Verdana"/>
          <w:sz w:val="20"/>
          <w:szCs w:val="20"/>
        </w:rPr>
        <w:t xml:space="preserve">a </w:t>
      </w:r>
      <w:r w:rsidRPr="00DE0090">
        <w:rPr>
          <w:rFonts w:ascii="Verdana" w:hAnsi="Verdana"/>
          <w:b/>
          <w:bCs/>
          <w:sz w:val="20"/>
          <w:szCs w:val="20"/>
        </w:rPr>
        <w:t>15,49 euro</w:t>
      </w:r>
      <w:r w:rsidRPr="00DE0090">
        <w:rPr>
          <w:rFonts w:ascii="Verdana" w:hAnsi="Verdana"/>
          <w:sz w:val="20"/>
          <w:szCs w:val="20"/>
        </w:rPr>
        <w:t>, purché subordinata all'esistenza</w:t>
      </w:r>
      <w:r w:rsidR="00C33828">
        <w:rPr>
          <w:rFonts w:ascii="Verdana" w:hAnsi="Verdana"/>
          <w:sz w:val="20"/>
          <w:szCs w:val="20"/>
        </w:rPr>
        <w:t xml:space="preserve"> nell’azienda </w:t>
      </w:r>
      <w:r w:rsidRPr="00DE0090">
        <w:rPr>
          <w:rFonts w:ascii="Verdana" w:hAnsi="Verdana"/>
          <w:sz w:val="20"/>
          <w:szCs w:val="20"/>
        </w:rPr>
        <w:t xml:space="preserve">di almeno una </w:t>
      </w:r>
      <w:proofErr w:type="spellStart"/>
      <w:r w:rsidRPr="00DE0090">
        <w:rPr>
          <w:rFonts w:ascii="Verdana" w:hAnsi="Verdana"/>
          <w:sz w:val="20"/>
          <w:szCs w:val="20"/>
        </w:rPr>
        <w:t>CartaSi</w:t>
      </w:r>
      <w:proofErr w:type="spellEnd"/>
      <w:r w:rsidRPr="00DE0090">
        <w:rPr>
          <w:rFonts w:ascii="Verdana" w:hAnsi="Verdana"/>
          <w:sz w:val="20"/>
          <w:szCs w:val="20"/>
        </w:rPr>
        <w:t xml:space="preserve"> Business Plus Confindustria.</w:t>
      </w:r>
      <w:r w:rsidRPr="00DE0090">
        <w:rPr>
          <w:rFonts w:ascii="Verdana" w:hAnsi="Verdana"/>
          <w:sz w:val="20"/>
          <w:szCs w:val="20"/>
        </w:rPr>
        <w:br/>
      </w:r>
      <w:r w:rsidRPr="00DE0090">
        <w:rPr>
          <w:rFonts w:ascii="Verdana" w:hAnsi="Verdana"/>
          <w:sz w:val="20"/>
          <w:szCs w:val="20"/>
        </w:rPr>
        <w:br/>
      </w:r>
    </w:p>
    <w:p w:rsidR="006A7F73" w:rsidRPr="00A516D2" w:rsidRDefault="0030755A" w:rsidP="00C33828">
      <w:pPr>
        <w:jc w:val="both"/>
        <w:rPr>
          <w:rFonts w:ascii="Verdana" w:hAnsi="Verdana"/>
          <w:b/>
          <w:sz w:val="20"/>
          <w:szCs w:val="20"/>
        </w:rPr>
      </w:pPr>
      <w:r w:rsidRPr="00A516D2">
        <w:rPr>
          <w:rFonts w:ascii="Verdana" w:hAnsi="Verdana"/>
          <w:b/>
          <w:sz w:val="20"/>
          <w:szCs w:val="20"/>
        </w:rPr>
        <w:t>Informiamo, inoltre, che in caso di difficoltà a  richiedere la carta di credito CartaSi Business Confindustria presso la vostra banca, potete rivolgervi al Referente CartaSi che vi fornirà tutto il supporto necessario.</w:t>
      </w:r>
    </w:p>
    <w:p w:rsidR="00A63CA7" w:rsidRPr="00A516D2" w:rsidRDefault="00A63CA7">
      <w:pPr>
        <w:rPr>
          <w:b/>
        </w:rPr>
      </w:pPr>
    </w:p>
    <w:p w:rsidR="0066145B" w:rsidRDefault="0066145B"/>
    <w:p w:rsidR="0066145B" w:rsidRDefault="0066145B" w:rsidP="0066145B">
      <w:pPr>
        <w:jc w:val="both"/>
        <w:rPr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Referent</w:t>
      </w:r>
      <w:r w:rsidR="007E0C46">
        <w:rPr>
          <w:rFonts w:ascii="Verdana" w:hAnsi="Verdana"/>
          <w:b/>
          <w:bCs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br/>
        <w:t xml:space="preserve">A disposizione delle Associazioni: Elio </w:t>
      </w:r>
      <w:r w:rsidR="006869A2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i Ponziano Tel. 02 - 34884252; 3482790160- </w:t>
      </w:r>
      <w:hyperlink r:id="rId5" w:history="1">
        <w:r>
          <w:rPr>
            <w:rStyle w:val="Collegamentoipertestuale"/>
            <w:rFonts w:ascii="Verdana" w:hAnsi="Verdana"/>
            <w:sz w:val="20"/>
            <w:szCs w:val="20"/>
          </w:rPr>
          <w:t>elio.diponziano@cartasi.it</w:t>
        </w:r>
      </w:hyperlink>
    </w:p>
    <w:p w:rsidR="0066145B" w:rsidRDefault="0066145B"/>
    <w:sectPr w:rsidR="0066145B" w:rsidSect="00C22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DE8"/>
    <w:multiLevelType w:val="hybridMultilevel"/>
    <w:tmpl w:val="3BDCE954"/>
    <w:lvl w:ilvl="0" w:tplc="E0360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8C5F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44E3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826E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4AA4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CC6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421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FAC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BC8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EC057E"/>
    <w:multiLevelType w:val="hybridMultilevel"/>
    <w:tmpl w:val="EABA82A6"/>
    <w:lvl w:ilvl="0" w:tplc="97E22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2AA9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881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0AA9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FEA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3CC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EE6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30F9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8A2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66A7E"/>
    <w:multiLevelType w:val="multilevel"/>
    <w:tmpl w:val="6670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3C07"/>
    <w:rsid w:val="000C4BC5"/>
    <w:rsid w:val="001C50F0"/>
    <w:rsid w:val="0030755A"/>
    <w:rsid w:val="00353C07"/>
    <w:rsid w:val="005306EF"/>
    <w:rsid w:val="00562FD4"/>
    <w:rsid w:val="00640803"/>
    <w:rsid w:val="0066145B"/>
    <w:rsid w:val="006869A2"/>
    <w:rsid w:val="006A7F73"/>
    <w:rsid w:val="007B78F8"/>
    <w:rsid w:val="007E0C46"/>
    <w:rsid w:val="00864119"/>
    <w:rsid w:val="008A473C"/>
    <w:rsid w:val="00A516D2"/>
    <w:rsid w:val="00A63CA7"/>
    <w:rsid w:val="00A842FB"/>
    <w:rsid w:val="00AA6AAB"/>
    <w:rsid w:val="00C22556"/>
    <w:rsid w:val="00C2356A"/>
    <w:rsid w:val="00C33828"/>
    <w:rsid w:val="00D2022B"/>
    <w:rsid w:val="00D31694"/>
    <w:rsid w:val="00DD734E"/>
    <w:rsid w:val="00E14175"/>
    <w:rsid w:val="00FA28A0"/>
    <w:rsid w:val="00FD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353C07"/>
    <w:rPr>
      <w:strike w:val="0"/>
      <w:dstrike w:val="0"/>
      <w:color w:val="000099"/>
      <w:u w:val="none"/>
      <w:effect w:val="none"/>
    </w:rPr>
  </w:style>
  <w:style w:type="paragraph" w:styleId="NormaleWeb">
    <w:name w:val="Normal (Web)"/>
    <w:basedOn w:val="Normale"/>
    <w:semiHidden/>
    <w:rsid w:val="00353C07"/>
    <w:pPr>
      <w:spacing w:before="75" w:after="150" w:line="288" w:lineRule="auto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o.diponziano@carta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DiPonziano</dc:creator>
  <cp:lastModifiedBy>MCarvisiglia</cp:lastModifiedBy>
  <cp:revision>3</cp:revision>
  <dcterms:created xsi:type="dcterms:W3CDTF">2016-01-22T07:58:00Z</dcterms:created>
  <dcterms:modified xsi:type="dcterms:W3CDTF">2016-01-22T10:40:00Z</dcterms:modified>
</cp:coreProperties>
</file>