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383" w:rsidRPr="006C76B8" w:rsidRDefault="006C76B8" w:rsidP="00DE5383">
      <w:pPr>
        <w:jc w:val="center"/>
        <w:rPr>
          <w:i/>
          <w:color w:val="FF0000"/>
          <w:sz w:val="24"/>
          <w:lang w:val="it-IT"/>
        </w:rPr>
      </w:pPr>
      <w:bookmarkStart w:id="0" w:name="_GoBack"/>
      <w:bookmarkEnd w:id="0"/>
      <w:r>
        <w:rPr>
          <w:color w:val="FF0000"/>
          <w:sz w:val="24"/>
          <w:lang w:val="it-IT"/>
        </w:rPr>
        <w:tab/>
      </w:r>
      <w:r>
        <w:rPr>
          <w:color w:val="FF0000"/>
          <w:sz w:val="24"/>
          <w:lang w:val="it-IT"/>
        </w:rPr>
        <w:tab/>
      </w:r>
      <w:r>
        <w:rPr>
          <w:color w:val="FF0000"/>
          <w:sz w:val="24"/>
          <w:lang w:val="it-IT"/>
        </w:rPr>
        <w:tab/>
      </w:r>
      <w:r>
        <w:rPr>
          <w:color w:val="FF0000"/>
          <w:sz w:val="24"/>
          <w:lang w:val="it-IT"/>
        </w:rPr>
        <w:tab/>
      </w:r>
      <w:r>
        <w:rPr>
          <w:color w:val="FF0000"/>
          <w:sz w:val="24"/>
          <w:lang w:val="it-IT"/>
        </w:rPr>
        <w:tab/>
      </w:r>
      <w:r>
        <w:rPr>
          <w:color w:val="FF0000"/>
          <w:sz w:val="24"/>
          <w:lang w:val="it-IT"/>
        </w:rPr>
        <w:tab/>
      </w:r>
      <w:r>
        <w:rPr>
          <w:color w:val="FF0000"/>
          <w:sz w:val="24"/>
          <w:lang w:val="it-IT"/>
        </w:rPr>
        <w:tab/>
      </w:r>
      <w:r>
        <w:rPr>
          <w:color w:val="FF0000"/>
          <w:sz w:val="24"/>
          <w:lang w:val="it-IT"/>
        </w:rPr>
        <w:tab/>
      </w:r>
      <w:r>
        <w:rPr>
          <w:color w:val="FF0000"/>
          <w:sz w:val="24"/>
          <w:lang w:val="it-IT"/>
        </w:rPr>
        <w:tab/>
      </w:r>
      <w:r>
        <w:rPr>
          <w:i/>
          <w:color w:val="FF0000"/>
          <w:sz w:val="24"/>
          <w:lang w:val="it-IT"/>
        </w:rPr>
        <w:t>DRAFT</w:t>
      </w:r>
    </w:p>
    <w:p w:rsidR="006A3A8B" w:rsidRPr="006D6F20" w:rsidRDefault="006A3A8B" w:rsidP="006A3A8B">
      <w:pPr>
        <w:jc w:val="center"/>
        <w:rPr>
          <w:b/>
          <w:sz w:val="24"/>
          <w:lang w:val="it-IT"/>
        </w:rPr>
      </w:pPr>
      <w:r w:rsidRPr="006D6F20">
        <w:rPr>
          <w:b/>
          <w:sz w:val="24"/>
          <w:lang w:val="it-IT"/>
        </w:rPr>
        <w:t>FORUM ECONOMICO</w:t>
      </w:r>
    </w:p>
    <w:p w:rsidR="00CB6CF3" w:rsidRPr="006D6F20" w:rsidRDefault="00313837" w:rsidP="006A3A8B">
      <w:pPr>
        <w:jc w:val="center"/>
        <w:rPr>
          <w:b/>
          <w:sz w:val="24"/>
          <w:lang w:val="it-IT"/>
        </w:rPr>
      </w:pPr>
      <w:r w:rsidRPr="006D6F20">
        <w:rPr>
          <w:b/>
          <w:sz w:val="24"/>
          <w:lang w:val="it-IT"/>
        </w:rPr>
        <w:t>Missione imprenditoriale in Bulgaria</w:t>
      </w:r>
    </w:p>
    <w:p w:rsidR="006A3A8B" w:rsidRPr="006D6F20" w:rsidRDefault="006A3A8B" w:rsidP="006A3A8B">
      <w:pPr>
        <w:jc w:val="center"/>
        <w:rPr>
          <w:b/>
          <w:sz w:val="24"/>
          <w:lang w:val="it-IT"/>
        </w:rPr>
      </w:pPr>
      <w:r w:rsidRPr="006D6F20">
        <w:rPr>
          <w:b/>
          <w:sz w:val="24"/>
          <w:lang w:val="it-IT"/>
        </w:rPr>
        <w:t>Tecnologie per l’agroindustria, la meccanica e le infrastrutture</w:t>
      </w:r>
    </w:p>
    <w:p w:rsidR="0060023C" w:rsidRPr="006D6F20" w:rsidRDefault="0060023C" w:rsidP="0060023C">
      <w:pPr>
        <w:jc w:val="center"/>
        <w:rPr>
          <w:b/>
          <w:sz w:val="24"/>
          <w:lang w:val="it-IT"/>
        </w:rPr>
      </w:pPr>
      <w:r w:rsidRPr="006D6F20">
        <w:rPr>
          <w:b/>
          <w:sz w:val="24"/>
          <w:lang w:val="it-IT"/>
        </w:rPr>
        <w:t>Sofia 3 novembre 2015</w:t>
      </w:r>
    </w:p>
    <w:p w:rsidR="00313837" w:rsidRPr="006D6F20" w:rsidRDefault="00313837" w:rsidP="0060023C">
      <w:pPr>
        <w:jc w:val="center"/>
        <w:rPr>
          <w:sz w:val="24"/>
          <w:lang w:val="bg-BG"/>
        </w:rPr>
      </w:pPr>
      <w:r>
        <w:rPr>
          <w:sz w:val="24"/>
          <w:lang w:val="it-IT"/>
        </w:rPr>
        <w:t>Hotel Hilton</w:t>
      </w:r>
      <w:r w:rsidR="006D6F20">
        <w:rPr>
          <w:sz w:val="24"/>
          <w:lang w:val="bg-BG"/>
        </w:rPr>
        <w:t xml:space="preserve"> (1 </w:t>
      </w:r>
      <w:r w:rsidR="006D6F20" w:rsidRPr="00732657">
        <w:rPr>
          <w:sz w:val="24"/>
          <w:lang w:val="it-IT"/>
        </w:rPr>
        <w:t xml:space="preserve">Bulgaria </w:t>
      </w:r>
      <w:proofErr w:type="spellStart"/>
      <w:r w:rsidR="006D6F20" w:rsidRPr="00732657">
        <w:rPr>
          <w:sz w:val="24"/>
          <w:lang w:val="it-IT"/>
        </w:rPr>
        <w:t>Blvd</w:t>
      </w:r>
      <w:proofErr w:type="spellEnd"/>
      <w:r w:rsidR="006D6F20" w:rsidRPr="00732657">
        <w:rPr>
          <w:sz w:val="24"/>
          <w:lang w:val="it-IT"/>
        </w:rPr>
        <w:t>.</w:t>
      </w:r>
      <w:r w:rsidR="006D6F20">
        <w:rPr>
          <w:sz w:val="24"/>
          <w:lang w:val="bg-BG"/>
        </w:rPr>
        <w:t>)</w:t>
      </w:r>
    </w:p>
    <w:p w:rsidR="00313837" w:rsidRDefault="00313837" w:rsidP="00CB6CF3">
      <w:pPr>
        <w:rPr>
          <w:sz w:val="24"/>
          <w:lang w:val="it-IT"/>
        </w:rPr>
      </w:pPr>
      <w:r>
        <w:rPr>
          <w:sz w:val="24"/>
          <w:lang w:val="it-IT"/>
        </w:rPr>
        <w:t xml:space="preserve">Ore </w:t>
      </w:r>
      <w:r w:rsidR="00732657">
        <w:rPr>
          <w:sz w:val="24"/>
          <w:lang w:val="it-IT"/>
        </w:rPr>
        <w:t xml:space="preserve"> </w:t>
      </w:r>
      <w:r>
        <w:rPr>
          <w:sz w:val="24"/>
          <w:lang w:val="it-IT"/>
        </w:rPr>
        <w:t>10,30 -11,00 Registrazione partecipanti e welcome coffee</w:t>
      </w:r>
    </w:p>
    <w:p w:rsidR="00CB6CF3" w:rsidRDefault="00CB6CF3" w:rsidP="00CB6CF3">
      <w:pPr>
        <w:rPr>
          <w:sz w:val="24"/>
          <w:lang w:val="it-IT"/>
        </w:rPr>
      </w:pPr>
      <w:r>
        <w:rPr>
          <w:sz w:val="24"/>
          <w:lang w:val="it-IT"/>
        </w:rPr>
        <w:t xml:space="preserve">Ore 11.00 – </w:t>
      </w:r>
      <w:r w:rsidR="000063EC">
        <w:rPr>
          <w:sz w:val="24"/>
          <w:lang w:val="it-IT"/>
        </w:rPr>
        <w:t>11.40 Inizio</w:t>
      </w:r>
      <w:r>
        <w:rPr>
          <w:sz w:val="24"/>
          <w:lang w:val="it-IT"/>
        </w:rPr>
        <w:t xml:space="preserve"> dei lavori</w:t>
      </w:r>
      <w:r w:rsidR="005A21F2">
        <w:rPr>
          <w:sz w:val="24"/>
          <w:lang w:val="it-IT"/>
        </w:rPr>
        <w:t xml:space="preserve"> (Sala Musala)</w:t>
      </w:r>
    </w:p>
    <w:p w:rsidR="00DE5383" w:rsidRDefault="00DE5383" w:rsidP="0060023C">
      <w:pPr>
        <w:pStyle w:val="Paragrafoelenco"/>
        <w:numPr>
          <w:ilvl w:val="0"/>
          <w:numId w:val="3"/>
        </w:numPr>
        <w:rPr>
          <w:sz w:val="24"/>
          <w:lang w:val="it-IT"/>
        </w:rPr>
      </w:pPr>
      <w:r w:rsidRPr="006A3A8B">
        <w:rPr>
          <w:b/>
          <w:sz w:val="24"/>
          <w:lang w:val="it-IT"/>
        </w:rPr>
        <w:t>Marco Conticelli</w:t>
      </w:r>
      <w:r>
        <w:rPr>
          <w:sz w:val="24"/>
          <w:lang w:val="it-IT"/>
        </w:rPr>
        <w:t xml:space="preserve"> – Ambasciatore d’Italia in Bulgaria</w:t>
      </w:r>
    </w:p>
    <w:p w:rsidR="006A3A8B" w:rsidRDefault="00DE5383" w:rsidP="006A3A8B">
      <w:pPr>
        <w:pStyle w:val="Paragrafoelenco"/>
        <w:numPr>
          <w:ilvl w:val="0"/>
          <w:numId w:val="3"/>
        </w:numPr>
        <w:rPr>
          <w:sz w:val="24"/>
          <w:lang w:val="it-IT"/>
        </w:rPr>
      </w:pPr>
      <w:r w:rsidRPr="006A3A8B">
        <w:rPr>
          <w:b/>
          <w:sz w:val="24"/>
          <w:lang w:val="it-IT"/>
        </w:rPr>
        <w:t xml:space="preserve">Daniel </w:t>
      </w:r>
      <w:proofErr w:type="spellStart"/>
      <w:r w:rsidRPr="006A3A8B">
        <w:rPr>
          <w:b/>
          <w:sz w:val="24"/>
          <w:lang w:val="it-IT"/>
        </w:rPr>
        <w:t>Mitov</w:t>
      </w:r>
      <w:proofErr w:type="spellEnd"/>
      <w:r>
        <w:rPr>
          <w:sz w:val="24"/>
          <w:lang w:val="it-IT"/>
        </w:rPr>
        <w:t xml:space="preserve"> – Ministro degli Affari Esteri della Repubblica di Bulgaria</w:t>
      </w:r>
    </w:p>
    <w:p w:rsidR="006A3A8B" w:rsidRDefault="006A3A8B" w:rsidP="006A3A8B">
      <w:pPr>
        <w:pStyle w:val="Paragrafoelenco"/>
        <w:numPr>
          <w:ilvl w:val="0"/>
          <w:numId w:val="3"/>
        </w:numPr>
        <w:rPr>
          <w:sz w:val="24"/>
          <w:lang w:val="it-IT"/>
        </w:rPr>
      </w:pPr>
      <w:r w:rsidRPr="006A3A8B">
        <w:rPr>
          <w:b/>
          <w:sz w:val="24"/>
          <w:lang w:val="it-IT"/>
        </w:rPr>
        <w:t xml:space="preserve">Paolo </w:t>
      </w:r>
      <w:proofErr w:type="spellStart"/>
      <w:r w:rsidRPr="006A3A8B">
        <w:rPr>
          <w:b/>
          <w:sz w:val="24"/>
          <w:lang w:val="it-IT"/>
        </w:rPr>
        <w:t>Gentiloni</w:t>
      </w:r>
      <w:proofErr w:type="spellEnd"/>
      <w:r w:rsidRPr="0060023C">
        <w:rPr>
          <w:sz w:val="24"/>
          <w:lang w:val="it-IT"/>
        </w:rPr>
        <w:t xml:space="preserve"> – Ministro degli Affari Esteri e della Cooperazione Internazionale della Repubblica italiana</w:t>
      </w:r>
    </w:p>
    <w:p w:rsidR="006C76B8" w:rsidRPr="006D6F20" w:rsidRDefault="006C76B8" w:rsidP="006C76B8">
      <w:pPr>
        <w:pStyle w:val="Paragrafoelenco"/>
        <w:numPr>
          <w:ilvl w:val="0"/>
          <w:numId w:val="3"/>
        </w:numPr>
        <w:rPr>
          <w:b/>
          <w:sz w:val="24"/>
          <w:lang w:val="it-IT"/>
        </w:rPr>
      </w:pPr>
      <w:r>
        <w:rPr>
          <w:b/>
          <w:sz w:val="24"/>
          <w:lang w:val="it-IT"/>
        </w:rPr>
        <w:t xml:space="preserve">Licia Mattioli, </w:t>
      </w:r>
      <w:r w:rsidRPr="006C76B8">
        <w:rPr>
          <w:sz w:val="24"/>
          <w:lang w:val="it-IT"/>
        </w:rPr>
        <w:t>Presidente Comitato Tecnico Internazionalizzazione Confindustria</w:t>
      </w:r>
      <w:r w:rsidR="008C6EC1">
        <w:rPr>
          <w:sz w:val="24"/>
          <w:lang w:val="it-IT"/>
        </w:rPr>
        <w:t xml:space="preserve"> (tbc)</w:t>
      </w:r>
    </w:p>
    <w:p w:rsidR="006A3A8B" w:rsidRDefault="006A3A8B" w:rsidP="006A3A8B">
      <w:pPr>
        <w:pStyle w:val="Paragrafoelenco"/>
        <w:numPr>
          <w:ilvl w:val="0"/>
          <w:numId w:val="3"/>
        </w:numPr>
        <w:rPr>
          <w:sz w:val="24"/>
          <w:lang w:val="it-IT"/>
        </w:rPr>
      </w:pPr>
      <w:r w:rsidRPr="006D6F20">
        <w:rPr>
          <w:b/>
          <w:sz w:val="24"/>
          <w:lang w:val="it-IT"/>
        </w:rPr>
        <w:t>Riccardo Monti</w:t>
      </w:r>
      <w:r w:rsidRPr="0060023C">
        <w:rPr>
          <w:sz w:val="24"/>
          <w:lang w:val="it-IT"/>
        </w:rPr>
        <w:t xml:space="preserve"> – Presidente </w:t>
      </w:r>
      <w:r>
        <w:rPr>
          <w:sz w:val="24"/>
          <w:lang w:val="it-IT"/>
        </w:rPr>
        <w:t>ICE-</w:t>
      </w:r>
      <w:r w:rsidRPr="0060023C">
        <w:rPr>
          <w:sz w:val="24"/>
          <w:lang w:val="it-IT"/>
        </w:rPr>
        <w:t>Agenzia per la promozione all'estero e l'internazionalizzazione delle imprese italiane</w:t>
      </w:r>
    </w:p>
    <w:p w:rsidR="00CB6CF3" w:rsidRPr="0060023C" w:rsidRDefault="006A3A8B" w:rsidP="0060023C">
      <w:pPr>
        <w:pStyle w:val="Paragrafoelenco"/>
        <w:numPr>
          <w:ilvl w:val="0"/>
          <w:numId w:val="3"/>
        </w:numPr>
        <w:rPr>
          <w:sz w:val="24"/>
          <w:lang w:val="it-IT"/>
        </w:rPr>
      </w:pPr>
      <w:proofErr w:type="spellStart"/>
      <w:r w:rsidRPr="006D6F20">
        <w:rPr>
          <w:b/>
          <w:sz w:val="24"/>
          <w:lang w:val="it-IT"/>
        </w:rPr>
        <w:t>Stamen</w:t>
      </w:r>
      <w:proofErr w:type="spellEnd"/>
      <w:r w:rsidRPr="006D6F20">
        <w:rPr>
          <w:b/>
          <w:sz w:val="24"/>
          <w:lang w:val="it-IT"/>
        </w:rPr>
        <w:t xml:space="preserve"> </w:t>
      </w:r>
      <w:proofErr w:type="spellStart"/>
      <w:r w:rsidRPr="006D6F20">
        <w:rPr>
          <w:b/>
          <w:sz w:val="24"/>
          <w:lang w:val="it-IT"/>
        </w:rPr>
        <w:t>Yanev</w:t>
      </w:r>
      <w:proofErr w:type="spellEnd"/>
      <w:r>
        <w:rPr>
          <w:sz w:val="24"/>
          <w:lang w:val="it-IT"/>
        </w:rPr>
        <w:t xml:space="preserve"> – Direttore Esecutivo </w:t>
      </w:r>
      <w:proofErr w:type="spellStart"/>
      <w:r>
        <w:rPr>
          <w:sz w:val="24"/>
          <w:lang w:val="it-IT"/>
        </w:rPr>
        <w:t>Invest</w:t>
      </w:r>
      <w:proofErr w:type="spellEnd"/>
      <w:r>
        <w:rPr>
          <w:sz w:val="24"/>
          <w:lang w:val="it-IT"/>
        </w:rPr>
        <w:t xml:space="preserve"> Bulgaria Agency</w:t>
      </w:r>
    </w:p>
    <w:p w:rsidR="009A0F02" w:rsidRPr="006D6F20" w:rsidRDefault="009A0F02" w:rsidP="0060023C">
      <w:pPr>
        <w:pStyle w:val="Paragrafoelenco"/>
        <w:numPr>
          <w:ilvl w:val="0"/>
          <w:numId w:val="3"/>
        </w:numPr>
        <w:rPr>
          <w:b/>
          <w:sz w:val="24"/>
          <w:lang w:val="it-IT"/>
        </w:rPr>
      </w:pPr>
      <w:r w:rsidRPr="006D6F20">
        <w:rPr>
          <w:b/>
          <w:sz w:val="24"/>
          <w:lang w:val="it-IT"/>
        </w:rPr>
        <w:t xml:space="preserve">Presidente o Vice Presidente di </w:t>
      </w:r>
      <w:proofErr w:type="spellStart"/>
      <w:r w:rsidRPr="006D6F20">
        <w:rPr>
          <w:b/>
          <w:sz w:val="24"/>
          <w:lang w:val="it-IT"/>
        </w:rPr>
        <w:t>Assocame</w:t>
      </w:r>
      <w:r w:rsidR="001257D2" w:rsidRPr="006D6F20">
        <w:rPr>
          <w:b/>
          <w:sz w:val="24"/>
          <w:lang w:val="it-IT"/>
        </w:rPr>
        <w:t>re</w:t>
      </w:r>
      <w:r w:rsidRPr="006D6F20">
        <w:rPr>
          <w:b/>
          <w:sz w:val="24"/>
          <w:lang w:val="it-IT"/>
        </w:rPr>
        <w:t>ster</w:t>
      </w:r>
      <w:r w:rsidR="00FC3E9D">
        <w:rPr>
          <w:b/>
          <w:sz w:val="24"/>
          <w:lang w:val="it-IT"/>
        </w:rPr>
        <w:t>o</w:t>
      </w:r>
      <w:proofErr w:type="spellEnd"/>
    </w:p>
    <w:p w:rsidR="00CB6CF3" w:rsidRDefault="00CB6CF3" w:rsidP="00CB6CF3">
      <w:pPr>
        <w:rPr>
          <w:sz w:val="24"/>
          <w:lang w:val="it-IT"/>
        </w:rPr>
      </w:pPr>
      <w:r>
        <w:rPr>
          <w:sz w:val="24"/>
          <w:lang w:val="it-IT"/>
        </w:rPr>
        <w:t xml:space="preserve">Ore </w:t>
      </w:r>
      <w:r w:rsidR="00732657">
        <w:rPr>
          <w:sz w:val="24"/>
          <w:lang w:val="it-IT"/>
        </w:rPr>
        <w:t xml:space="preserve"> </w:t>
      </w:r>
      <w:r>
        <w:rPr>
          <w:sz w:val="24"/>
          <w:lang w:val="it-IT"/>
        </w:rPr>
        <w:t xml:space="preserve">11.50 – </w:t>
      </w:r>
      <w:r w:rsidR="006267D7">
        <w:rPr>
          <w:sz w:val="24"/>
          <w:lang w:val="it-IT"/>
        </w:rPr>
        <w:t xml:space="preserve"> </w:t>
      </w:r>
      <w:r w:rsidR="000063EC">
        <w:rPr>
          <w:sz w:val="24"/>
          <w:lang w:val="it-IT"/>
        </w:rPr>
        <w:t xml:space="preserve">13.30  </w:t>
      </w:r>
      <w:r w:rsidR="00FC3E9D">
        <w:rPr>
          <w:sz w:val="24"/>
          <w:lang w:val="it-IT"/>
        </w:rPr>
        <w:t xml:space="preserve">Tre </w:t>
      </w:r>
      <w:r w:rsidR="000063EC">
        <w:rPr>
          <w:sz w:val="24"/>
          <w:lang w:val="it-IT"/>
        </w:rPr>
        <w:t>P</w:t>
      </w:r>
      <w:r>
        <w:rPr>
          <w:sz w:val="24"/>
          <w:lang w:val="it-IT"/>
        </w:rPr>
        <w:t xml:space="preserve">anel tecnici: </w:t>
      </w:r>
      <w:r w:rsidR="000063EC">
        <w:rPr>
          <w:sz w:val="24"/>
          <w:lang w:val="it-IT"/>
        </w:rPr>
        <w:t>tecnologie per l’</w:t>
      </w:r>
      <w:r>
        <w:rPr>
          <w:sz w:val="24"/>
          <w:lang w:val="it-IT"/>
        </w:rPr>
        <w:t>agroindustria,</w:t>
      </w:r>
      <w:r w:rsidR="000063EC">
        <w:rPr>
          <w:sz w:val="24"/>
          <w:lang w:val="it-IT"/>
        </w:rPr>
        <w:t xml:space="preserve"> la</w:t>
      </w:r>
      <w:r>
        <w:rPr>
          <w:sz w:val="24"/>
          <w:lang w:val="it-IT"/>
        </w:rPr>
        <w:t xml:space="preserve"> m</w:t>
      </w:r>
      <w:r w:rsidR="000063EC">
        <w:rPr>
          <w:sz w:val="24"/>
          <w:lang w:val="it-IT"/>
        </w:rPr>
        <w:t>eccanica</w:t>
      </w:r>
      <w:r>
        <w:rPr>
          <w:sz w:val="24"/>
          <w:lang w:val="it-IT"/>
        </w:rPr>
        <w:t xml:space="preserve"> </w:t>
      </w:r>
      <w:r w:rsidR="000063EC">
        <w:rPr>
          <w:sz w:val="24"/>
          <w:lang w:val="it-IT"/>
        </w:rPr>
        <w:t xml:space="preserve"> e le </w:t>
      </w:r>
      <w:r>
        <w:rPr>
          <w:sz w:val="24"/>
          <w:lang w:val="it-IT"/>
        </w:rPr>
        <w:t xml:space="preserve"> </w:t>
      </w:r>
      <w:r w:rsidR="000063EC">
        <w:rPr>
          <w:sz w:val="24"/>
          <w:lang w:val="it-IT"/>
        </w:rPr>
        <w:t xml:space="preserve"> </w:t>
      </w:r>
      <w:r>
        <w:rPr>
          <w:sz w:val="24"/>
          <w:lang w:val="it-IT"/>
        </w:rPr>
        <w:t xml:space="preserve">infrastrutture </w:t>
      </w:r>
      <w:r w:rsidR="005A21F2">
        <w:rPr>
          <w:sz w:val="24"/>
          <w:lang w:val="it-IT"/>
        </w:rPr>
        <w:t xml:space="preserve">(Sale Musala, </w:t>
      </w:r>
      <w:proofErr w:type="spellStart"/>
      <w:r w:rsidR="005A21F2">
        <w:rPr>
          <w:sz w:val="24"/>
          <w:lang w:val="it-IT"/>
        </w:rPr>
        <w:t>Aleko</w:t>
      </w:r>
      <w:proofErr w:type="spellEnd"/>
      <w:r w:rsidR="005A21F2">
        <w:rPr>
          <w:sz w:val="24"/>
          <w:lang w:val="it-IT"/>
        </w:rPr>
        <w:t xml:space="preserve">, </w:t>
      </w:r>
      <w:proofErr w:type="spellStart"/>
      <w:r w:rsidR="005A21F2">
        <w:rPr>
          <w:sz w:val="24"/>
          <w:lang w:val="it-IT"/>
        </w:rPr>
        <w:t>Vihren</w:t>
      </w:r>
      <w:proofErr w:type="spellEnd"/>
      <w:r w:rsidR="005A21F2">
        <w:rPr>
          <w:sz w:val="24"/>
          <w:lang w:val="it-IT"/>
        </w:rPr>
        <w:t>)</w:t>
      </w:r>
    </w:p>
    <w:p w:rsidR="006A3A8B" w:rsidRDefault="00CB6CF3" w:rsidP="006A3A8B">
      <w:pPr>
        <w:pStyle w:val="Paragrafoelenco"/>
        <w:numPr>
          <w:ilvl w:val="0"/>
          <w:numId w:val="2"/>
        </w:numPr>
        <w:rPr>
          <w:sz w:val="24"/>
          <w:lang w:val="it-IT"/>
        </w:rPr>
      </w:pPr>
      <w:r w:rsidRPr="006A3A8B">
        <w:rPr>
          <w:sz w:val="24"/>
          <w:lang w:val="it-IT"/>
        </w:rPr>
        <w:t>Rappresentante associazione settoriale bulgara – competenze e bisogni del settore</w:t>
      </w:r>
      <w:r w:rsidR="001257D2" w:rsidRPr="006A3A8B">
        <w:rPr>
          <w:sz w:val="24"/>
          <w:lang w:val="it-IT"/>
        </w:rPr>
        <w:t xml:space="preserve"> </w:t>
      </w:r>
    </w:p>
    <w:p w:rsidR="00CB6CF3" w:rsidRPr="006A3A8B" w:rsidRDefault="00CB6CF3" w:rsidP="006A3A8B">
      <w:pPr>
        <w:pStyle w:val="Paragrafoelenco"/>
        <w:numPr>
          <w:ilvl w:val="0"/>
          <w:numId w:val="2"/>
        </w:numPr>
        <w:rPr>
          <w:sz w:val="24"/>
          <w:lang w:val="it-IT"/>
        </w:rPr>
      </w:pPr>
      <w:r w:rsidRPr="006A3A8B">
        <w:rPr>
          <w:sz w:val="24"/>
          <w:lang w:val="it-IT"/>
        </w:rPr>
        <w:t>Rappresentante associazione settoriale italiana – offerta tecnologica italiana</w:t>
      </w:r>
      <w:r w:rsidR="001257D2" w:rsidRPr="006A3A8B">
        <w:rPr>
          <w:sz w:val="24"/>
          <w:lang w:val="it-IT"/>
        </w:rPr>
        <w:t xml:space="preserve"> </w:t>
      </w:r>
    </w:p>
    <w:p w:rsidR="00CB6CF3" w:rsidRDefault="00CB6CF3" w:rsidP="00CB6CF3">
      <w:pPr>
        <w:pStyle w:val="Paragrafoelenco"/>
        <w:numPr>
          <w:ilvl w:val="0"/>
          <w:numId w:val="2"/>
        </w:numPr>
        <w:rPr>
          <w:sz w:val="24"/>
          <w:lang w:val="it-IT"/>
        </w:rPr>
      </w:pPr>
      <w:r>
        <w:rPr>
          <w:sz w:val="24"/>
          <w:lang w:val="it-IT"/>
        </w:rPr>
        <w:t xml:space="preserve">Esperto UniCredit </w:t>
      </w:r>
      <w:proofErr w:type="spellStart"/>
      <w:r>
        <w:rPr>
          <w:sz w:val="24"/>
          <w:lang w:val="it-IT"/>
        </w:rPr>
        <w:t>Bulbank</w:t>
      </w:r>
      <w:proofErr w:type="spellEnd"/>
      <w:r>
        <w:rPr>
          <w:sz w:val="24"/>
          <w:lang w:val="it-IT"/>
        </w:rPr>
        <w:t xml:space="preserve"> – quadro economico </w:t>
      </w:r>
      <w:r w:rsidR="0060023C">
        <w:rPr>
          <w:sz w:val="24"/>
          <w:lang w:val="it-IT"/>
        </w:rPr>
        <w:t xml:space="preserve">e previsione </w:t>
      </w:r>
      <w:r>
        <w:rPr>
          <w:sz w:val="24"/>
          <w:lang w:val="it-IT"/>
        </w:rPr>
        <w:t>settor</w:t>
      </w:r>
      <w:r w:rsidR="0060023C">
        <w:rPr>
          <w:sz w:val="24"/>
          <w:lang w:val="it-IT"/>
        </w:rPr>
        <w:t>ial</w:t>
      </w:r>
      <w:r>
        <w:rPr>
          <w:sz w:val="24"/>
          <w:lang w:val="it-IT"/>
        </w:rPr>
        <w:t>e</w:t>
      </w:r>
      <w:r w:rsidR="001257D2">
        <w:rPr>
          <w:sz w:val="24"/>
          <w:lang w:val="it-IT"/>
        </w:rPr>
        <w:t xml:space="preserve"> </w:t>
      </w:r>
    </w:p>
    <w:p w:rsidR="00CB6CF3" w:rsidRDefault="000063EC" w:rsidP="00CB6CF3">
      <w:pPr>
        <w:pStyle w:val="Paragrafoelenco"/>
        <w:numPr>
          <w:ilvl w:val="0"/>
          <w:numId w:val="2"/>
        </w:numPr>
        <w:rPr>
          <w:sz w:val="24"/>
          <w:lang w:val="it-IT"/>
        </w:rPr>
      </w:pPr>
      <w:r>
        <w:rPr>
          <w:sz w:val="24"/>
          <w:lang w:val="it-IT"/>
        </w:rPr>
        <w:t>Rappresentante</w:t>
      </w:r>
      <w:r w:rsidR="00CB6CF3">
        <w:rPr>
          <w:sz w:val="24"/>
          <w:lang w:val="it-IT"/>
        </w:rPr>
        <w:t xml:space="preserve"> Ministero bulgaro – strategia e programmi operativi</w:t>
      </w:r>
      <w:r w:rsidR="0060023C">
        <w:rPr>
          <w:sz w:val="24"/>
          <w:lang w:val="it-IT"/>
        </w:rPr>
        <w:t xml:space="preserve"> Fondi UE 2014</w:t>
      </w:r>
      <w:r w:rsidR="005A21F2">
        <w:rPr>
          <w:sz w:val="24"/>
          <w:lang w:val="it-IT"/>
        </w:rPr>
        <w:t xml:space="preserve"> </w:t>
      </w:r>
      <w:r w:rsidR="0060023C">
        <w:rPr>
          <w:sz w:val="24"/>
          <w:lang w:val="it-IT"/>
        </w:rPr>
        <w:t>-2020</w:t>
      </w:r>
      <w:r w:rsidR="001257D2">
        <w:rPr>
          <w:sz w:val="24"/>
          <w:lang w:val="it-IT"/>
        </w:rPr>
        <w:t xml:space="preserve"> </w:t>
      </w:r>
    </w:p>
    <w:p w:rsidR="00CB6CF3" w:rsidRDefault="000063EC" w:rsidP="00CB6CF3">
      <w:pPr>
        <w:pStyle w:val="Paragrafoelenco"/>
        <w:numPr>
          <w:ilvl w:val="0"/>
          <w:numId w:val="2"/>
        </w:numPr>
        <w:rPr>
          <w:sz w:val="24"/>
          <w:lang w:val="it-IT"/>
        </w:rPr>
      </w:pPr>
      <w:r>
        <w:rPr>
          <w:sz w:val="24"/>
          <w:lang w:val="it-IT"/>
        </w:rPr>
        <w:t>Business Case</w:t>
      </w:r>
    </w:p>
    <w:p w:rsidR="00CB6CF3" w:rsidRDefault="000063EC" w:rsidP="00CB6CF3">
      <w:pPr>
        <w:rPr>
          <w:sz w:val="24"/>
          <w:lang w:val="it-IT"/>
        </w:rPr>
      </w:pPr>
      <w:r>
        <w:rPr>
          <w:sz w:val="24"/>
          <w:lang w:val="it-IT"/>
        </w:rPr>
        <w:t>D</w:t>
      </w:r>
      <w:r w:rsidR="00CB6CF3">
        <w:rPr>
          <w:sz w:val="24"/>
          <w:lang w:val="it-IT"/>
        </w:rPr>
        <w:t>omande e risposte</w:t>
      </w:r>
    </w:p>
    <w:p w:rsidR="00CB6CF3" w:rsidRDefault="00CB6CF3" w:rsidP="00CB6CF3">
      <w:pPr>
        <w:rPr>
          <w:sz w:val="24"/>
          <w:lang w:val="it-IT"/>
        </w:rPr>
      </w:pPr>
      <w:r>
        <w:rPr>
          <w:sz w:val="24"/>
          <w:lang w:val="it-IT"/>
        </w:rPr>
        <w:t xml:space="preserve">13.30 </w:t>
      </w:r>
      <w:r w:rsidR="000063EC">
        <w:rPr>
          <w:sz w:val="24"/>
          <w:lang w:val="it-IT"/>
        </w:rPr>
        <w:t>– 14.30 Networking Lunch</w:t>
      </w:r>
    </w:p>
    <w:p w:rsidR="00CB6CF3" w:rsidRDefault="00CB6CF3" w:rsidP="00CB6CF3">
      <w:pPr>
        <w:rPr>
          <w:sz w:val="24"/>
          <w:lang w:val="it-IT"/>
        </w:rPr>
      </w:pPr>
      <w:r>
        <w:rPr>
          <w:sz w:val="24"/>
          <w:lang w:val="it-IT"/>
        </w:rPr>
        <w:t xml:space="preserve">14.30 </w:t>
      </w:r>
      <w:r w:rsidR="00DC28FA">
        <w:rPr>
          <w:sz w:val="24"/>
          <w:lang w:val="it-IT"/>
        </w:rPr>
        <w:t>– 17.30 B2B tra imprese italiane e bulgare</w:t>
      </w:r>
      <w:r w:rsidR="005F4E9A">
        <w:rPr>
          <w:sz w:val="24"/>
          <w:lang w:val="it-IT"/>
        </w:rPr>
        <w:t>, organizzati da ICE-Agenzia</w:t>
      </w:r>
      <w:r w:rsidR="00584006">
        <w:rPr>
          <w:sz w:val="24"/>
          <w:lang w:val="it-IT"/>
        </w:rPr>
        <w:t>,</w:t>
      </w:r>
      <w:r w:rsidR="005A21F2">
        <w:rPr>
          <w:sz w:val="24"/>
          <w:lang w:val="it-IT"/>
        </w:rPr>
        <w:t xml:space="preserve"> </w:t>
      </w:r>
      <w:r w:rsidR="005F4E9A">
        <w:rPr>
          <w:sz w:val="24"/>
          <w:lang w:val="it-IT"/>
        </w:rPr>
        <w:t xml:space="preserve">in collaborazione con Confindustria Bulgaria </w:t>
      </w:r>
    </w:p>
    <w:p w:rsidR="008C6EC1" w:rsidRPr="00CB6CF3" w:rsidRDefault="008C6EC1" w:rsidP="00CB6CF3">
      <w:pPr>
        <w:rPr>
          <w:sz w:val="24"/>
          <w:lang w:val="it-IT"/>
        </w:rPr>
      </w:pPr>
    </w:p>
    <w:sectPr w:rsidR="008C6EC1" w:rsidRPr="00CB6CF3" w:rsidSect="00A6327D">
      <w:headerReference w:type="default" r:id="rId8"/>
      <w:footerReference w:type="default" r:id="rId9"/>
      <w:pgSz w:w="12240" w:h="15840"/>
      <w:pgMar w:top="2516" w:right="1440" w:bottom="1440" w:left="1440" w:header="720" w:footer="9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946" w:rsidRDefault="00393946" w:rsidP="00A804C9">
      <w:pPr>
        <w:spacing w:after="0" w:line="240" w:lineRule="auto"/>
      </w:pPr>
      <w:r>
        <w:separator/>
      </w:r>
    </w:p>
  </w:endnote>
  <w:endnote w:type="continuationSeparator" w:id="0">
    <w:p w:rsidR="00393946" w:rsidRDefault="00393946" w:rsidP="00A80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4C9" w:rsidRDefault="00011346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4737735</wp:posOffset>
          </wp:positionH>
          <wp:positionV relativeFrom="paragraph">
            <wp:posOffset>-105410</wp:posOffset>
          </wp:positionV>
          <wp:extent cx="1047750" cy="545465"/>
          <wp:effectExtent l="19050" t="0" r="0" b="0"/>
          <wp:wrapTight wrapText="bothSides">
            <wp:wrapPolygon edited="0">
              <wp:start x="-393" y="0"/>
              <wp:lineTo x="-393" y="21122"/>
              <wp:lineTo x="21600" y="21122"/>
              <wp:lineTo x="21600" y="0"/>
              <wp:lineTo x="-393" y="0"/>
            </wp:wrapPolygon>
          </wp:wrapTight>
          <wp:docPr id="8" name="Picture 1" descr="G:\ANAHID\INIZIATIVE PROMOZIONALI\FORUM GENTILONI 2015\loghi\Logo Camera_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NAHID\INIZIATIVE PROMOZIONALI\FORUM GENTILONI 2015\loghi\Logo Camera_NUOV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45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541020</wp:posOffset>
          </wp:positionH>
          <wp:positionV relativeFrom="paragraph">
            <wp:posOffset>-51435</wp:posOffset>
          </wp:positionV>
          <wp:extent cx="1017905" cy="491490"/>
          <wp:effectExtent l="19050" t="0" r="0" b="0"/>
          <wp:wrapTight wrapText="bothSides">
            <wp:wrapPolygon edited="0">
              <wp:start x="-404" y="0"/>
              <wp:lineTo x="-404" y="20930"/>
              <wp:lineTo x="21425" y="20930"/>
              <wp:lineTo x="21425" y="0"/>
              <wp:lineTo x="-404" y="0"/>
            </wp:wrapPolygon>
          </wp:wrapTight>
          <wp:docPr id="13" name="Picture 6" descr="G:\ANAHID\INIZIATIVE PROMOZIONALI\FORUM GENTILONI 2015\loghi\logo Confindustria15_an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ANAHID\INIZIATIVE PROMOZIONALI\FORUM GENTILONI 2015\loghi\logo Confindustria15_ann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491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2769870</wp:posOffset>
          </wp:positionH>
          <wp:positionV relativeFrom="paragraph">
            <wp:posOffset>-120650</wp:posOffset>
          </wp:positionV>
          <wp:extent cx="657225" cy="683260"/>
          <wp:effectExtent l="19050" t="0" r="9525" b="0"/>
          <wp:wrapTight wrapText="bothSides">
            <wp:wrapPolygon edited="0">
              <wp:start x="-626" y="0"/>
              <wp:lineTo x="-626" y="21078"/>
              <wp:lineTo x="21913" y="21078"/>
              <wp:lineTo x="21913" y="0"/>
              <wp:lineTo x="-626" y="0"/>
            </wp:wrapPolygon>
          </wp:wrapTight>
          <wp:docPr id="7" name="Picture 1" descr="Ambasciata di Italia So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basciata di Italia Sofi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804C9" w:rsidRDefault="00A804C9">
    <w:pPr>
      <w:pStyle w:val="Pidipagina"/>
    </w:pPr>
    <w:r>
      <w:rPr>
        <w:noProof/>
        <w:lang w:val="it-IT" w:eastAsia="it-IT"/>
      </w:rPr>
      <w:drawing>
        <wp:anchor distT="0" distB="0" distL="114300" distR="114300" simplePos="1" relativeHeight="251665408" behindDoc="1" locked="0" layoutInCell="1" allowOverlap="1">
          <wp:simplePos x="933450" y="9077325"/>
          <wp:positionH relativeFrom="column">
            <wp:posOffset>19050</wp:posOffset>
          </wp:positionH>
          <wp:positionV relativeFrom="paragraph">
            <wp:posOffset>635</wp:posOffset>
          </wp:positionV>
          <wp:extent cx="1076325" cy="523875"/>
          <wp:effectExtent l="19050" t="0" r="9525" b="0"/>
          <wp:wrapTight wrapText="bothSides">
            <wp:wrapPolygon edited="0">
              <wp:start x="-382" y="0"/>
              <wp:lineTo x="-382" y="21207"/>
              <wp:lineTo x="21791" y="21207"/>
              <wp:lineTo x="21791" y="0"/>
              <wp:lineTo x="-382" y="0"/>
            </wp:wrapPolygon>
          </wp:wrapTight>
          <wp:docPr id="6" name="Picture 3" descr="G:\ANAHID\INIZIATIVE PROMOZIONALI\FORUM GENTILONI 2015\loghi\logo Confindustria15_an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NAHID\INIZIATIVE PROMOZIONALI\FORUM GENTILONI 2015\loghi\logo Confindustria15_ann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1" relativeHeight="251664384" behindDoc="1" locked="0" layoutInCell="1" allowOverlap="1">
          <wp:simplePos x="2028825" y="8839200"/>
          <wp:positionH relativeFrom="column">
            <wp:posOffset>1114425</wp:posOffset>
          </wp:positionH>
          <wp:positionV relativeFrom="paragraph">
            <wp:posOffset>0</wp:posOffset>
          </wp:positionV>
          <wp:extent cx="828675" cy="762000"/>
          <wp:effectExtent l="19050" t="0" r="9525" b="0"/>
          <wp:wrapTight wrapText="bothSides">
            <wp:wrapPolygon edited="0">
              <wp:start x="-497" y="0"/>
              <wp:lineTo x="-497" y="21060"/>
              <wp:lineTo x="21848" y="21060"/>
              <wp:lineTo x="21848" y="0"/>
              <wp:lineTo x="-497" y="0"/>
            </wp:wrapPolygon>
          </wp:wrapTight>
          <wp:docPr id="5" name="Picture 2" descr="G:\ANAHID\INIZIATIVE PROMOZIONALI\FORUM GENTILONI 2015\loghi\Logo CCIB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ANAHID\INIZIATIVE PROMOZIONALI\FORUM GENTILONI 2015\loghi\Logo CCIB_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04C9">
      <w:rPr>
        <w:noProof/>
        <w:lang w:val="it-IT" w:eastAsia="it-IT"/>
      </w:rPr>
      <w:drawing>
        <wp:anchor distT="0" distB="0" distL="114300" distR="114300" simplePos="1" relativeHeight="251663360" behindDoc="1" locked="0" layoutInCell="1" allowOverlap="1">
          <wp:simplePos x="2886075" y="8677275"/>
          <wp:positionH relativeFrom="column">
            <wp:posOffset>1971675</wp:posOffset>
          </wp:positionH>
          <wp:positionV relativeFrom="paragraph">
            <wp:posOffset>3810</wp:posOffset>
          </wp:positionV>
          <wp:extent cx="800100" cy="923925"/>
          <wp:effectExtent l="19050" t="0" r="0" b="0"/>
          <wp:wrapTight wrapText="bothSides">
            <wp:wrapPolygon edited="0">
              <wp:start x="-514" y="0"/>
              <wp:lineTo x="-514" y="21377"/>
              <wp:lineTo x="21600" y="21377"/>
              <wp:lineTo x="21600" y="0"/>
              <wp:lineTo x="-514" y="0"/>
            </wp:wrapPolygon>
          </wp:wrapTight>
          <wp:docPr id="11" name="Picture 4" descr="G:\ANAHID\INIZIATIVE PROMOZIONALI\FORUM GENTILONI 2015\loghi\stem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ANAHID\INIZIATIVE PROMOZIONALI\FORUM GENTILONI 2015\loghi\stemma repubblic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inline distT="0" distB="0" distL="0" distR="0">
          <wp:extent cx="6753225" cy="7829550"/>
          <wp:effectExtent l="19050" t="0" r="9525" b="0"/>
          <wp:docPr id="2" name="Picture 1" descr="G:\ANAHID\INIZIATIVE PROMOZIONALI\FORUM GENTILONI 2015\loghi\stem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NAHID\INIZIATIVE PROMOZIONALI\FORUM GENTILONI 2015\loghi\stemma repubblic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3225" cy="782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946" w:rsidRDefault="00393946" w:rsidP="00A804C9">
      <w:pPr>
        <w:spacing w:after="0" w:line="240" w:lineRule="auto"/>
      </w:pPr>
      <w:r>
        <w:separator/>
      </w:r>
    </w:p>
  </w:footnote>
  <w:footnote w:type="continuationSeparator" w:id="0">
    <w:p w:rsidR="00393946" w:rsidRDefault="00393946" w:rsidP="00A80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4C9" w:rsidRDefault="00A6327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2984500</wp:posOffset>
          </wp:positionH>
          <wp:positionV relativeFrom="paragraph">
            <wp:posOffset>-257810</wp:posOffset>
          </wp:positionV>
          <wp:extent cx="2001520" cy="652780"/>
          <wp:effectExtent l="19050" t="0" r="0" b="0"/>
          <wp:wrapTight wrapText="bothSides">
            <wp:wrapPolygon edited="0">
              <wp:start x="-206" y="0"/>
              <wp:lineTo x="-206" y="20802"/>
              <wp:lineTo x="21586" y="20802"/>
              <wp:lineTo x="21586" y="0"/>
              <wp:lineTo x="-206" y="0"/>
            </wp:wrapPolygon>
          </wp:wrapTight>
          <wp:docPr id="3" name="Picture 3" descr="G:\ANAHID\INIZIATIVE PROMOZIONALI\FORUM GENTILONI 2015\loghi\MINISTERO SVILUPPO ECONOMI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NAHID\INIZIATIVE PROMOZIONALI\FORUM GENTILONI 2015\loghi\MINISTERO SVILUPPO ECONOMIC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652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1236980</wp:posOffset>
          </wp:positionH>
          <wp:positionV relativeFrom="paragraph">
            <wp:posOffset>-257810</wp:posOffset>
          </wp:positionV>
          <wp:extent cx="1353185" cy="683260"/>
          <wp:effectExtent l="19050" t="0" r="0" b="0"/>
          <wp:wrapTight wrapText="bothSides">
            <wp:wrapPolygon edited="0">
              <wp:start x="-304" y="0"/>
              <wp:lineTo x="-304" y="21078"/>
              <wp:lineTo x="21590" y="21078"/>
              <wp:lineTo x="21590" y="0"/>
              <wp:lineTo x="-304" y="0"/>
            </wp:wrapPolygon>
          </wp:wrapTight>
          <wp:docPr id="1" name="Picture 1" descr="G:\ANAHID\INIZIATIVE PROMOZIONALI\FORUM GENTILONI 2015\loghi\MINISTERO AFFARI ESTERI E COOP. INT.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NAHID\INIZIATIVE PROMOZIONALI\FORUM GENTILONI 2015\loghi\MINISTERO AFFARI ESTERI E COOP. INT.L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804C9" w:rsidRDefault="00101FC1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4859655</wp:posOffset>
          </wp:positionH>
          <wp:positionV relativeFrom="paragraph">
            <wp:posOffset>440055</wp:posOffset>
          </wp:positionV>
          <wp:extent cx="1141095" cy="281940"/>
          <wp:effectExtent l="19050" t="0" r="1905" b="0"/>
          <wp:wrapTight wrapText="bothSides">
            <wp:wrapPolygon edited="0">
              <wp:start x="-361" y="0"/>
              <wp:lineTo x="-361" y="20432"/>
              <wp:lineTo x="21636" y="20432"/>
              <wp:lineTo x="21636" y="0"/>
              <wp:lineTo x="-361" y="0"/>
            </wp:wrapPolygon>
          </wp:wrapTight>
          <wp:docPr id="10" name="Picture 1" descr="G:\ANAHID\INIZIATIVE PROMOZIONALI\FORUM GENTILONI 2015\loghi\Logo colore senza scritta_ASSOCAME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NAHID\INIZIATIVE PROMOZIONALI\FORUM GENTILONI 2015\loghi\Logo colore senza scritta_ASSOCAMER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81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327D"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2285365</wp:posOffset>
          </wp:positionH>
          <wp:positionV relativeFrom="paragraph">
            <wp:posOffset>270510</wp:posOffset>
          </wp:positionV>
          <wp:extent cx="1456055" cy="622300"/>
          <wp:effectExtent l="19050" t="0" r="0" b="0"/>
          <wp:wrapTight wrapText="bothSides">
            <wp:wrapPolygon edited="0">
              <wp:start x="-283" y="0"/>
              <wp:lineTo x="-283" y="21159"/>
              <wp:lineTo x="21478" y="21159"/>
              <wp:lineTo x="21478" y="0"/>
              <wp:lineTo x="-283" y="0"/>
            </wp:wrapPolygon>
          </wp:wrapTight>
          <wp:docPr id="4" name="Picture 4" descr="G:\ANAHID\INIZIATIVE PROMOZIONALI\FORUM GENTILONI 2015\loghi\logo EXPO con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ANAHID\INIZIATIVE PROMOZIONALI\FORUM GENTILONI 2015\loghi\logo EXPO conf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327D">
      <w:rPr>
        <w:noProof/>
        <w:lang w:val="it-IT"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222250</wp:posOffset>
          </wp:positionH>
          <wp:positionV relativeFrom="paragraph">
            <wp:posOffset>255270</wp:posOffset>
          </wp:positionV>
          <wp:extent cx="1017905" cy="637540"/>
          <wp:effectExtent l="19050" t="0" r="0" b="0"/>
          <wp:wrapTight wrapText="bothSides">
            <wp:wrapPolygon edited="0">
              <wp:start x="-404" y="0"/>
              <wp:lineTo x="-404" y="20653"/>
              <wp:lineTo x="21425" y="20653"/>
              <wp:lineTo x="21425" y="0"/>
              <wp:lineTo x="-404" y="0"/>
            </wp:wrapPolygon>
          </wp:wrapTight>
          <wp:docPr id="18" name="Picture 18" descr="logo_IT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_ITA_rgb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637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E1BE2"/>
    <w:multiLevelType w:val="hybridMultilevel"/>
    <w:tmpl w:val="DAA21E1A"/>
    <w:lvl w:ilvl="0" w:tplc="694C16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9D698E"/>
    <w:multiLevelType w:val="hybridMultilevel"/>
    <w:tmpl w:val="CFA47A7A"/>
    <w:lvl w:ilvl="0" w:tplc="5D3C3E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AA782E"/>
    <w:multiLevelType w:val="hybridMultilevel"/>
    <w:tmpl w:val="58205D56"/>
    <w:lvl w:ilvl="0" w:tplc="0402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F3"/>
    <w:rsid w:val="000063EC"/>
    <w:rsid w:val="00011346"/>
    <w:rsid w:val="00020F0E"/>
    <w:rsid w:val="000600D9"/>
    <w:rsid w:val="000E4B27"/>
    <w:rsid w:val="00101FC1"/>
    <w:rsid w:val="001257D2"/>
    <w:rsid w:val="00172980"/>
    <w:rsid w:val="001F2A62"/>
    <w:rsid w:val="00236EE4"/>
    <w:rsid w:val="0025279C"/>
    <w:rsid w:val="002A3E23"/>
    <w:rsid w:val="002C0EF0"/>
    <w:rsid w:val="002D02CC"/>
    <w:rsid w:val="00303118"/>
    <w:rsid w:val="00313837"/>
    <w:rsid w:val="00355686"/>
    <w:rsid w:val="00393946"/>
    <w:rsid w:val="00426278"/>
    <w:rsid w:val="00433C08"/>
    <w:rsid w:val="0055333F"/>
    <w:rsid w:val="00581993"/>
    <w:rsid w:val="00584006"/>
    <w:rsid w:val="005A21F2"/>
    <w:rsid w:val="005F4E9A"/>
    <w:rsid w:val="005F6B83"/>
    <w:rsid w:val="0060023C"/>
    <w:rsid w:val="006267D7"/>
    <w:rsid w:val="00630B5E"/>
    <w:rsid w:val="006A3A8B"/>
    <w:rsid w:val="006C76B8"/>
    <w:rsid w:val="006D6F20"/>
    <w:rsid w:val="00714C70"/>
    <w:rsid w:val="00732657"/>
    <w:rsid w:val="007360F4"/>
    <w:rsid w:val="007B4C3A"/>
    <w:rsid w:val="008C6EC1"/>
    <w:rsid w:val="009741C6"/>
    <w:rsid w:val="009A0F02"/>
    <w:rsid w:val="00A34FCE"/>
    <w:rsid w:val="00A6327D"/>
    <w:rsid w:val="00A804C9"/>
    <w:rsid w:val="00AF391A"/>
    <w:rsid w:val="00B611AB"/>
    <w:rsid w:val="00C31220"/>
    <w:rsid w:val="00CB6CF3"/>
    <w:rsid w:val="00CE00CE"/>
    <w:rsid w:val="00D9518A"/>
    <w:rsid w:val="00DC28FA"/>
    <w:rsid w:val="00DE5383"/>
    <w:rsid w:val="00F47DD6"/>
    <w:rsid w:val="00F54F7B"/>
    <w:rsid w:val="00FC3E9D"/>
    <w:rsid w:val="00FD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0F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B6CF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804C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04C9"/>
  </w:style>
  <w:style w:type="paragraph" w:styleId="Pidipagina">
    <w:name w:val="footer"/>
    <w:basedOn w:val="Normale"/>
    <w:link w:val="PidipaginaCarattere"/>
    <w:uiPriority w:val="99"/>
    <w:unhideWhenUsed/>
    <w:rsid w:val="00A804C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04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0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0F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B6CF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804C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04C9"/>
  </w:style>
  <w:style w:type="paragraph" w:styleId="Pidipagina">
    <w:name w:val="footer"/>
    <w:basedOn w:val="Normale"/>
    <w:link w:val="PidipaginaCarattere"/>
    <w:uiPriority w:val="99"/>
    <w:unhideWhenUsed/>
    <w:rsid w:val="00A804C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04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0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4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Office 1</dc:creator>
  <cp:lastModifiedBy>Monica De Carluccio</cp:lastModifiedBy>
  <cp:revision>2</cp:revision>
  <cp:lastPrinted>2015-09-07T13:10:00Z</cp:lastPrinted>
  <dcterms:created xsi:type="dcterms:W3CDTF">2015-09-14T08:38:00Z</dcterms:created>
  <dcterms:modified xsi:type="dcterms:W3CDTF">2015-09-14T08:38:00Z</dcterms:modified>
</cp:coreProperties>
</file>